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41" w:rsidRPr="00A67AF8" w:rsidRDefault="008D5D41" w:rsidP="00236734">
      <w:pPr>
        <w:shd w:val="clear" w:color="auto" w:fill="FFFFFF"/>
        <w:adjustRightInd w:val="0"/>
        <w:rPr>
          <w:b/>
          <w:sz w:val="28"/>
          <w:szCs w:val="28"/>
        </w:rPr>
      </w:pPr>
    </w:p>
    <w:p w:rsidR="008D5D41" w:rsidRPr="00A67AF8" w:rsidRDefault="008D5D41" w:rsidP="008D5D41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</w:p>
    <w:p w:rsidR="008D5D41" w:rsidRPr="00A67AF8" w:rsidRDefault="008D5D41" w:rsidP="00236734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 w:rsidRPr="00A67AF8">
        <w:rPr>
          <w:b/>
          <w:sz w:val="28"/>
          <w:szCs w:val="28"/>
        </w:rPr>
        <w:t xml:space="preserve">Рабочая программа </w:t>
      </w:r>
    </w:p>
    <w:p w:rsidR="008D5D41" w:rsidRPr="00236734" w:rsidRDefault="008D5D41" w:rsidP="00236734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 w:rsidRPr="00A67AF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  <w:r w:rsidRPr="00A67AF8">
        <w:rPr>
          <w:b/>
          <w:sz w:val="28"/>
          <w:szCs w:val="28"/>
        </w:rPr>
        <w:t>, 10</w:t>
      </w:r>
      <w:r>
        <w:rPr>
          <w:b/>
          <w:sz w:val="28"/>
          <w:szCs w:val="28"/>
        </w:rPr>
        <w:t xml:space="preserve"> -11</w:t>
      </w:r>
      <w:r w:rsidRPr="00A67AF8">
        <w:rPr>
          <w:b/>
          <w:sz w:val="28"/>
          <w:szCs w:val="28"/>
        </w:rPr>
        <w:t xml:space="preserve"> класс</w:t>
      </w:r>
    </w:p>
    <w:p w:rsidR="008D5D41" w:rsidRPr="00A67AF8" w:rsidRDefault="008D5D41" w:rsidP="00236734">
      <w:pPr>
        <w:shd w:val="clear" w:color="auto" w:fill="FFFFFF"/>
        <w:adjustRightInd w:val="0"/>
        <w:ind w:left="4956"/>
        <w:jc w:val="center"/>
        <w:rPr>
          <w:sz w:val="28"/>
          <w:szCs w:val="28"/>
        </w:rPr>
      </w:pPr>
      <w:r w:rsidRPr="00A67AF8">
        <w:rPr>
          <w:sz w:val="28"/>
          <w:szCs w:val="28"/>
        </w:rPr>
        <w:t xml:space="preserve">                                                                                         </w:t>
      </w:r>
      <w:r w:rsidR="00236734">
        <w:rPr>
          <w:sz w:val="28"/>
          <w:szCs w:val="28"/>
        </w:rPr>
        <w:t xml:space="preserve">                         </w:t>
      </w:r>
      <w:r w:rsidRPr="00A67AF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D5D41" w:rsidRPr="00A67AF8" w:rsidRDefault="008D5D41" w:rsidP="00236734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A67AF8">
        <w:rPr>
          <w:sz w:val="28"/>
          <w:szCs w:val="28"/>
        </w:rPr>
        <w:t xml:space="preserve">                                                                                                          </w:t>
      </w:r>
      <w:r w:rsidR="00236734">
        <w:rPr>
          <w:sz w:val="28"/>
          <w:szCs w:val="28"/>
        </w:rPr>
        <w:t xml:space="preserve">                             </w:t>
      </w:r>
    </w:p>
    <w:p w:rsidR="008D5D41" w:rsidRDefault="008D5D41" w:rsidP="008D5D41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A67AF8">
        <w:rPr>
          <w:sz w:val="28"/>
          <w:szCs w:val="28"/>
        </w:rPr>
        <w:t>201</w:t>
      </w:r>
      <w:r w:rsidR="00236734">
        <w:rPr>
          <w:sz w:val="28"/>
          <w:szCs w:val="28"/>
        </w:rPr>
        <w:t>3</w:t>
      </w:r>
      <w:r w:rsidRPr="00A67AF8">
        <w:rPr>
          <w:sz w:val="28"/>
          <w:szCs w:val="28"/>
        </w:rPr>
        <w:t>-201</w:t>
      </w:r>
      <w:r w:rsidR="00236734">
        <w:rPr>
          <w:sz w:val="28"/>
          <w:szCs w:val="28"/>
        </w:rPr>
        <w:t>4</w:t>
      </w:r>
      <w:r w:rsidRPr="00A67AF8">
        <w:rPr>
          <w:sz w:val="28"/>
          <w:szCs w:val="28"/>
        </w:rPr>
        <w:t xml:space="preserve"> учебный год</w:t>
      </w:r>
    </w:p>
    <w:p w:rsidR="00106CBA" w:rsidRDefault="00106CBA" w:rsidP="00106CBA">
      <w:pPr>
        <w:jc w:val="both"/>
        <w:rPr>
          <w:sz w:val="28"/>
          <w:szCs w:val="28"/>
        </w:rPr>
      </w:pPr>
    </w:p>
    <w:p w:rsidR="00365513" w:rsidRPr="003B3C69" w:rsidRDefault="008D5D41" w:rsidP="00106CBA">
      <w:pPr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265BD4">
        <w:rPr>
          <w:b/>
          <w:bCs/>
        </w:rPr>
        <w:t xml:space="preserve">2.   </w:t>
      </w:r>
      <w:r w:rsidR="00365513" w:rsidRPr="003B3C69">
        <w:rPr>
          <w:b/>
          <w:bCs/>
        </w:rPr>
        <w:t>Пояснительная записка</w:t>
      </w:r>
    </w:p>
    <w:p w:rsidR="007805ED" w:rsidRPr="0080429D" w:rsidRDefault="007805ED" w:rsidP="00106CBA">
      <w:pPr>
        <w:jc w:val="both"/>
      </w:pPr>
    </w:p>
    <w:p w:rsidR="007805ED" w:rsidRPr="005F7265" w:rsidRDefault="007805ED" w:rsidP="00106CBA">
      <w:pPr>
        <w:spacing w:line="276" w:lineRule="auto"/>
        <w:ind w:firstLine="709"/>
        <w:jc w:val="both"/>
        <w:rPr>
          <w:bCs/>
        </w:rPr>
      </w:pPr>
      <w:r w:rsidRPr="005F7265">
        <w:rPr>
          <w:bCs/>
        </w:rPr>
        <w:t xml:space="preserve">Рабочая программа для 10 -11  классов </w:t>
      </w:r>
      <w:r w:rsidR="00F67FFD" w:rsidRPr="005F7265">
        <w:t xml:space="preserve">по учебному предмету «Русский язык» </w:t>
      </w:r>
      <w:r w:rsidRPr="005F7265">
        <w:rPr>
          <w:bCs/>
        </w:rPr>
        <w:t>составлена на основе Государственного стандарта общего образования, примерной программы среднего полного общего образования по рус</w:t>
      </w:r>
      <w:r w:rsidRPr="005F7265">
        <w:rPr>
          <w:bCs/>
        </w:rPr>
        <w:softHyphen/>
        <w:t>скому языку (базовый уровень), Программы по русскому языку для 10-11 классов общеобразовательных учреждений» / А.</w:t>
      </w:r>
      <w:r w:rsidR="00F67FFD" w:rsidRPr="005F7265">
        <w:rPr>
          <w:bCs/>
        </w:rPr>
        <w:t>И. Власенков</w:t>
      </w:r>
      <w:r w:rsidR="00F67FFD" w:rsidRPr="005F7265">
        <w:t xml:space="preserve">, Л.М. </w:t>
      </w:r>
      <w:proofErr w:type="spellStart"/>
      <w:r w:rsidR="00F67FFD" w:rsidRPr="005F7265">
        <w:t>Рыбченков</w:t>
      </w:r>
      <w:r w:rsidR="00DE4EDC">
        <w:t>а</w:t>
      </w:r>
      <w:proofErr w:type="spellEnd"/>
      <w:r w:rsidR="00DE4EDC">
        <w:t xml:space="preserve">. - М.: Просвещение, - 2011.- </w:t>
      </w:r>
      <w:r w:rsidR="00F67FFD" w:rsidRPr="005F7265">
        <w:t>95 с.;</w:t>
      </w:r>
    </w:p>
    <w:p w:rsidR="00895DEC" w:rsidRDefault="00C41E23" w:rsidP="00106CBA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5F7265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="00895DEC" w:rsidRPr="005F7265">
        <w:t xml:space="preserve"> </w:t>
      </w:r>
    </w:p>
    <w:p w:rsidR="00AD1A5B" w:rsidRDefault="00AD1A5B" w:rsidP="00106CBA">
      <w:pPr>
        <w:pStyle w:val="7"/>
        <w:keepNext w:val="0"/>
        <w:spacing w:before="120"/>
        <w:jc w:val="both"/>
        <w:rPr>
          <w:rFonts w:ascii="Times New Roman" w:hAnsi="Times New Roman" w:cs="Times New Roman"/>
          <w:b/>
          <w:i w:val="0"/>
        </w:rPr>
      </w:pPr>
    </w:p>
    <w:p w:rsidR="00C91479" w:rsidRPr="006441E2" w:rsidRDefault="00C91479" w:rsidP="00106CBA">
      <w:pPr>
        <w:pStyle w:val="7"/>
        <w:keepNext w:val="0"/>
        <w:spacing w:before="120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6441E2">
        <w:rPr>
          <w:rFonts w:ascii="Times New Roman" w:hAnsi="Times New Roman" w:cs="Times New Roman"/>
          <w:b/>
          <w:i w:val="0"/>
          <w:color w:val="auto"/>
        </w:rPr>
        <w:t>Общая характеристика учебного предмета</w:t>
      </w:r>
    </w:p>
    <w:p w:rsidR="00FC1887" w:rsidRPr="00C56AE9" w:rsidRDefault="00FC1887" w:rsidP="00106CBA">
      <w:pPr>
        <w:pStyle w:val="FR2"/>
        <w:ind w:firstLine="709"/>
        <w:jc w:val="both"/>
        <w:rPr>
          <w:b w:val="0"/>
          <w:sz w:val="20"/>
        </w:rPr>
      </w:pPr>
      <w:r w:rsidRPr="005F7265">
        <w:rPr>
          <w:b w:val="0"/>
          <w:sz w:val="24"/>
          <w:szCs w:val="24"/>
        </w:rPr>
        <w:t>Обучение родному языку в школе рассматривается современной методикой не просто как процесс овладения определённой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FC1887" w:rsidRPr="005F7265" w:rsidRDefault="00FC1887" w:rsidP="00106CBA">
      <w:pPr>
        <w:tabs>
          <w:tab w:val="num" w:pos="0"/>
          <w:tab w:val="left" w:pos="1080"/>
        </w:tabs>
        <w:ind w:firstLine="680"/>
        <w:jc w:val="both"/>
      </w:pPr>
      <w:r w:rsidRPr="005F7265">
        <w:t xml:space="preserve">Важной особенностью предлагаемой программы является </w:t>
      </w:r>
      <w:proofErr w:type="spellStart"/>
      <w:r w:rsidRPr="005F7265">
        <w:t>компетентностный</w:t>
      </w:r>
      <w:proofErr w:type="spellEnd"/>
      <w:r w:rsidRPr="005F7265">
        <w:t xml:space="preserve">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культуроведческой компетенций.</w:t>
      </w:r>
    </w:p>
    <w:p w:rsidR="00FC1887" w:rsidRPr="005F7265" w:rsidRDefault="00AD1A5B" w:rsidP="00106CBA">
      <w:pPr>
        <w:widowControl w:val="0"/>
        <w:ind w:firstLine="567"/>
        <w:jc w:val="both"/>
      </w:pPr>
      <w:r>
        <w:rPr>
          <w:b/>
          <w:i/>
        </w:rPr>
        <w:t xml:space="preserve"> </w:t>
      </w:r>
      <w:r w:rsidR="00FC1887" w:rsidRPr="005F7265">
        <w:rPr>
          <w:b/>
          <w:i/>
        </w:rPr>
        <w:t>Коммуникативная компетенция</w:t>
      </w:r>
      <w:r w:rsidR="00FC1887" w:rsidRPr="005F7265"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FC1887" w:rsidRPr="005F7265" w:rsidRDefault="00AD1A5B" w:rsidP="00106CBA">
      <w:pPr>
        <w:widowControl w:val="0"/>
        <w:tabs>
          <w:tab w:val="left" w:pos="9355"/>
        </w:tabs>
        <w:ind w:firstLine="567"/>
        <w:jc w:val="both"/>
      </w:pPr>
      <w:r>
        <w:rPr>
          <w:b/>
          <w:i/>
        </w:rPr>
        <w:t xml:space="preserve"> </w:t>
      </w:r>
      <w:proofErr w:type="gramStart"/>
      <w:r w:rsidR="00FC1887" w:rsidRPr="005F7265">
        <w:rPr>
          <w:b/>
          <w:i/>
        </w:rPr>
        <w:t xml:space="preserve">Языковая и лингвистическая (языковедческая) компетенции </w:t>
      </w:r>
      <w:r w:rsidR="00FC1887" w:rsidRPr="005F7265"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FC1887" w:rsidRPr="005F7265" w:rsidRDefault="00FC1887" w:rsidP="00106CBA">
      <w:pPr>
        <w:widowControl w:val="0"/>
        <w:tabs>
          <w:tab w:val="left" w:pos="9355"/>
        </w:tabs>
        <w:ind w:firstLine="567"/>
        <w:jc w:val="both"/>
      </w:pPr>
      <w:r w:rsidRPr="005F7265">
        <w:rPr>
          <w:b/>
          <w:i/>
        </w:rPr>
        <w:t>Культуроведческая компетенция</w:t>
      </w:r>
      <w:r w:rsidRPr="005F7265">
        <w:t xml:space="preserve"> – осознание языка как формы выражения национальной культуры, взаимосвязи языка и истории народа, национально-культурной </w:t>
      </w:r>
      <w:r w:rsidRPr="005F7265">
        <w:lastRenderedPageBreak/>
        <w:t>специфики русского языка, владение нормами русского речевого этикета, культурой межнационального общения.</w:t>
      </w:r>
    </w:p>
    <w:p w:rsidR="00FC1887" w:rsidRPr="005F7265" w:rsidRDefault="00FC1887" w:rsidP="00106CBA">
      <w:pPr>
        <w:pStyle w:val="a4"/>
        <w:widowControl w:val="0"/>
        <w:spacing w:after="0"/>
        <w:ind w:firstLine="567"/>
        <w:jc w:val="both"/>
      </w:pPr>
      <w:r w:rsidRPr="005F7265">
        <w:t xml:space="preserve">В основу рабочей программы, как и авторской, положены актуальные в настоящее время идеи личностно </w:t>
      </w:r>
      <w:proofErr w:type="gramStart"/>
      <w:r w:rsidRPr="005F7265">
        <w:t>ориентированного</w:t>
      </w:r>
      <w:proofErr w:type="gramEnd"/>
      <w:r w:rsidRPr="005F7265">
        <w:t xml:space="preserve"> и деятельностного подходов к обучению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</w:t>
      </w:r>
    </w:p>
    <w:p w:rsidR="00FC1887" w:rsidRPr="005F7265" w:rsidRDefault="00FC1887" w:rsidP="00106CBA">
      <w:pPr>
        <w:pStyle w:val="a4"/>
        <w:widowControl w:val="0"/>
        <w:spacing w:after="0"/>
        <w:ind w:firstLine="567"/>
        <w:jc w:val="both"/>
      </w:pPr>
      <w:proofErr w:type="gramStart"/>
      <w:r w:rsidRPr="005F7265">
        <w:t>В соответствии с вышеуказанными подходами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FB0DEC" w:rsidRPr="002626DB" w:rsidRDefault="00767F36" w:rsidP="00106CBA">
      <w:pPr>
        <w:ind w:firstLine="567"/>
        <w:jc w:val="both"/>
      </w:pPr>
      <w:r>
        <w:t xml:space="preserve"> </w:t>
      </w:r>
      <w:r w:rsidR="00FB0DEC" w:rsidRPr="002626DB">
        <w:t>Ярко выраженной особенностью данной программы является её практическая направленность. На старшей ступени обучения (10-11 классы) подростки проявляют интерес к выбору профессии, профессиональной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Предлагаемая рабочая программа предусматривает углубление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Особое внимание в программе уделяется научному, публицистическому и художественному стилям речи, практическому овладению учениками данными стилями. Это связано с практическими потребностями, возникающими у учащихся в связи с обучением и  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FB0DEC" w:rsidRPr="002626DB" w:rsidRDefault="00FB0DEC" w:rsidP="00106CBA">
      <w:pPr>
        <w:pStyle w:val="FR2"/>
        <w:ind w:firstLine="567"/>
        <w:jc w:val="both"/>
        <w:rPr>
          <w:b w:val="0"/>
          <w:sz w:val="24"/>
          <w:szCs w:val="24"/>
        </w:rPr>
      </w:pPr>
      <w:r w:rsidRPr="002626DB">
        <w:rPr>
          <w:b w:val="0"/>
          <w:sz w:val="24"/>
          <w:szCs w:val="24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</w:t>
      </w:r>
      <w:proofErr w:type="gramStart"/>
      <w:r w:rsidRPr="002626DB">
        <w:rPr>
          <w:b w:val="0"/>
          <w:sz w:val="24"/>
          <w:szCs w:val="24"/>
        </w:rPr>
        <w:t>дальнейшее совершенствование орфографической, пунктуационной и речевой грамотности учащихся, изучение лингвистики текста,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proofErr w:type="gramEnd"/>
    </w:p>
    <w:p w:rsidR="00FB0DEC" w:rsidRPr="004B0FFD" w:rsidRDefault="00FB0DEC" w:rsidP="00106CBA">
      <w:pPr>
        <w:pStyle w:val="a4"/>
        <w:widowControl w:val="0"/>
        <w:jc w:val="both"/>
      </w:pPr>
      <w:r w:rsidRPr="002626DB">
        <w:t xml:space="preserve"> </w:t>
      </w:r>
      <w:r>
        <w:t xml:space="preserve">       </w:t>
      </w:r>
      <w:r w:rsidRPr="002626DB">
        <w:t xml:space="preserve">Данная рабочая программа целиком базируется на основе федерального компонента государственного стандарта среднего (полного) общего образования и отличается от авторской программы А.И. Власенкова, Л.М. </w:t>
      </w:r>
      <w:proofErr w:type="spellStart"/>
      <w:r w:rsidRPr="002626DB">
        <w:t>Рыбченковой</w:t>
      </w:r>
      <w:proofErr w:type="spellEnd"/>
      <w:r w:rsidRPr="002626DB">
        <w:t xml:space="preserve"> тем, что в неё </w:t>
      </w:r>
      <w:r w:rsidRPr="004B0FFD">
        <w:t xml:space="preserve">дополнительно включены темы, предписанные федеральным компонентом стандарта: 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«Сферы и ситуации речевого общения</w:t>
      </w:r>
      <w:r w:rsidR="004B0FFD">
        <w:t>. Компоненты речевой ситуации»;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«Культура учебн</w:t>
      </w:r>
      <w:r w:rsidR="004B0FFD">
        <w:t>о-научного и делового общения»;</w:t>
      </w:r>
    </w:p>
    <w:p w:rsidR="00FB0DEC" w:rsidRPr="002626DB" w:rsidRDefault="004B0FFD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>
        <w:t>«Культура разговорной речи»;</w:t>
      </w:r>
      <w:r w:rsidR="00FB0DEC" w:rsidRPr="002626DB">
        <w:t xml:space="preserve"> </w:t>
      </w:r>
    </w:p>
    <w:p w:rsidR="00FB0DEC" w:rsidRPr="002626DB" w:rsidRDefault="004B0FFD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>
        <w:t>«Культура публичной речи»;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«Информационная переработка тек</w:t>
      </w:r>
      <w:r w:rsidR="004B0FFD">
        <w:t>ста»;</w:t>
      </w:r>
      <w:r w:rsidRPr="002626DB">
        <w:t xml:space="preserve"> 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«Формы существования русского национального языка (литературный язык, просторечие, народные говоры, профессиональные</w:t>
      </w:r>
      <w:r w:rsidR="004B0FFD">
        <w:t xml:space="preserve"> разновидности, жаргон, арго)»;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«Нормы литературного языка, их соблюдение в речевой практике», «Сино</w:t>
      </w:r>
      <w:r w:rsidR="004B0FFD">
        <w:t>нимия в системе русского языка»;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lastRenderedPageBreak/>
        <w:t xml:space="preserve">«Словари русского языка и лингвистические </w:t>
      </w:r>
      <w:r w:rsidR="004B0FFD">
        <w:t>справочники, их использование»;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«Взаимообогащение языков как результат взаимо</w:t>
      </w:r>
      <w:r w:rsidR="004B0FFD">
        <w:t>действия национальных культур»;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«Соблюдение норм речевого поведения в различных сферах общения».</w:t>
      </w:r>
    </w:p>
    <w:p w:rsidR="00FB0DEC" w:rsidRPr="002626DB" w:rsidRDefault="00FB0DEC" w:rsidP="00106CBA">
      <w:pPr>
        <w:pStyle w:val="21"/>
        <w:widowControl w:val="0"/>
        <w:spacing w:line="240" w:lineRule="auto"/>
        <w:ind w:firstLine="708"/>
        <w:rPr>
          <w:sz w:val="24"/>
          <w:szCs w:val="24"/>
        </w:rPr>
      </w:pPr>
      <w:r w:rsidRPr="002626DB">
        <w:rPr>
          <w:sz w:val="24"/>
          <w:szCs w:val="24"/>
        </w:rPr>
        <w:t xml:space="preserve"> 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</w:t>
      </w:r>
      <w:proofErr w:type="gramStart"/>
      <w:r w:rsidRPr="002626DB">
        <w:rPr>
          <w:sz w:val="24"/>
          <w:szCs w:val="24"/>
        </w:rPr>
        <w:t>текстов</w:t>
      </w:r>
      <w:proofErr w:type="gramEnd"/>
      <w:r w:rsidRPr="002626DB">
        <w:rPr>
          <w:sz w:val="24"/>
          <w:szCs w:val="24"/>
        </w:rPr>
        <w:t xml:space="preserve"> разных функционально-смысловых типов, стилей и жанров осуществляется в практическом применении непосредственно на уроках русского языка в </w:t>
      </w:r>
      <w:proofErr w:type="gramStart"/>
      <w:r w:rsidRPr="002626DB">
        <w:rPr>
          <w:sz w:val="24"/>
          <w:szCs w:val="24"/>
        </w:rPr>
        <w:t>процессе</w:t>
      </w:r>
      <w:proofErr w:type="gramEnd"/>
      <w:r w:rsidRPr="002626DB">
        <w:rPr>
          <w:sz w:val="24"/>
          <w:szCs w:val="24"/>
        </w:rPr>
        <w:t xml:space="preserve"> выполнения специально подобранных заданий. </w:t>
      </w:r>
    </w:p>
    <w:p w:rsidR="00FB0DEC" w:rsidRPr="002626DB" w:rsidRDefault="00FB0DEC" w:rsidP="00106CBA">
      <w:pPr>
        <w:pStyle w:val="21"/>
        <w:widowControl w:val="0"/>
        <w:spacing w:line="240" w:lineRule="auto"/>
        <w:ind w:firstLine="708"/>
        <w:rPr>
          <w:b/>
          <w:sz w:val="24"/>
          <w:szCs w:val="24"/>
        </w:rPr>
      </w:pPr>
      <w:r w:rsidRPr="002626DB">
        <w:rPr>
          <w:sz w:val="24"/>
          <w:szCs w:val="24"/>
        </w:rPr>
        <w:t xml:space="preserve">Изучение русского языка на базовом </w:t>
      </w:r>
      <w:proofErr w:type="gramStart"/>
      <w:r w:rsidRPr="002626DB">
        <w:rPr>
          <w:sz w:val="24"/>
          <w:szCs w:val="24"/>
        </w:rPr>
        <w:t>ровне</w:t>
      </w:r>
      <w:proofErr w:type="gramEnd"/>
      <w:r w:rsidRPr="002626DB">
        <w:rPr>
          <w:sz w:val="24"/>
          <w:szCs w:val="24"/>
        </w:rPr>
        <w:t xml:space="preserve"> среднего (полного) общего образования направлено на достижение </w:t>
      </w:r>
      <w:r w:rsidRPr="002626DB">
        <w:rPr>
          <w:b/>
          <w:sz w:val="24"/>
          <w:szCs w:val="24"/>
        </w:rPr>
        <w:t>следующих целей:</w:t>
      </w:r>
    </w:p>
    <w:p w:rsidR="00FB0DEC" w:rsidRPr="005F7265" w:rsidRDefault="00FB0DEC" w:rsidP="00106CBA">
      <w:pPr>
        <w:pStyle w:val="a4"/>
        <w:widowControl w:val="0"/>
        <w:spacing w:after="0"/>
        <w:jc w:val="both"/>
      </w:pPr>
      <w:r w:rsidRPr="002626DB">
        <w:t xml:space="preserve">       </w:t>
      </w:r>
      <w:r w:rsidRPr="002626DB">
        <w:rPr>
          <w:b/>
        </w:rPr>
        <w:t>воспитание</w:t>
      </w:r>
      <w:r w:rsidRPr="002626DB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</w:t>
      </w:r>
      <w:r w:rsidRPr="005F7265">
        <w:t xml:space="preserve"> русского языка; овладение культурой межнационального общения;</w:t>
      </w:r>
    </w:p>
    <w:p w:rsidR="00FB0DEC" w:rsidRPr="004B0FFD" w:rsidRDefault="004B0FFD" w:rsidP="00106CBA">
      <w:pPr>
        <w:pStyle w:val="FR2"/>
        <w:jc w:val="both"/>
        <w:rPr>
          <w:b w:val="0"/>
          <w:sz w:val="24"/>
          <w:szCs w:val="24"/>
        </w:rPr>
      </w:pPr>
      <w:r w:rsidRPr="004B0FFD">
        <w:rPr>
          <w:sz w:val="24"/>
          <w:szCs w:val="24"/>
        </w:rPr>
        <w:t xml:space="preserve">       </w:t>
      </w:r>
      <w:r w:rsidR="00FB0DEC" w:rsidRPr="004B0FFD">
        <w:rPr>
          <w:sz w:val="24"/>
          <w:szCs w:val="24"/>
        </w:rPr>
        <w:t>развитие и совершенствование</w:t>
      </w:r>
      <w:r w:rsidR="00FB0DEC" w:rsidRPr="00FB0DEC">
        <w:rPr>
          <w:sz w:val="24"/>
          <w:szCs w:val="24"/>
        </w:rPr>
        <w:t xml:space="preserve"> </w:t>
      </w:r>
      <w:r w:rsidR="00FB0DEC" w:rsidRPr="004B0FFD">
        <w:rPr>
          <w:b w:val="0"/>
          <w:sz w:val="24"/>
          <w:szCs w:val="24"/>
        </w:rPr>
        <w:t>способности   к речевому взаимодействию</w:t>
      </w:r>
    </w:p>
    <w:p w:rsidR="001F698D" w:rsidRPr="005F7265" w:rsidRDefault="004B0FFD" w:rsidP="00106CBA">
      <w:pPr>
        <w:widowControl w:val="0"/>
        <w:tabs>
          <w:tab w:val="left" w:pos="426"/>
          <w:tab w:val="left" w:pos="851"/>
        </w:tabs>
        <w:jc w:val="both"/>
      </w:pPr>
      <w:r>
        <w:t xml:space="preserve">    </w:t>
      </w:r>
      <w:r w:rsidR="001F698D" w:rsidRPr="005F7265">
        <w:t xml:space="preserve">и социальной адаптации; информационных умений и навыков; навыков самоорганизации и </w:t>
      </w:r>
      <w:r>
        <w:t xml:space="preserve">   </w:t>
      </w:r>
      <w:r w:rsidR="001F698D" w:rsidRPr="005F7265">
        <w:t xml:space="preserve">саморазвития; готовности к трудовой деятельности, осознанному выбору профессии; </w:t>
      </w:r>
    </w:p>
    <w:p w:rsidR="001F698D" w:rsidRPr="005F7265" w:rsidRDefault="00FB0DEC" w:rsidP="00106CBA">
      <w:pPr>
        <w:widowControl w:val="0"/>
        <w:numPr>
          <w:ilvl w:val="0"/>
          <w:numId w:val="1"/>
        </w:numPr>
        <w:tabs>
          <w:tab w:val="clear" w:pos="567"/>
        </w:tabs>
        <w:ind w:left="426" w:firstLine="0"/>
        <w:jc w:val="both"/>
      </w:pPr>
      <w:r>
        <w:rPr>
          <w:b/>
        </w:rPr>
        <w:t xml:space="preserve">  </w:t>
      </w:r>
      <w:r w:rsidR="001F698D" w:rsidRPr="005F7265">
        <w:rPr>
          <w:b/>
        </w:rPr>
        <w:t>освоение</w:t>
      </w:r>
      <w:r w:rsidR="001F698D" w:rsidRPr="005F7265">
        <w:t xml:space="preserve"> </w:t>
      </w:r>
      <w:r w:rsidR="001F698D" w:rsidRPr="005F7265">
        <w:rPr>
          <w:b/>
        </w:rPr>
        <w:t>знаний</w:t>
      </w:r>
      <w:r w:rsidR="001F698D" w:rsidRPr="005F7265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F698D" w:rsidRPr="005F7265" w:rsidRDefault="00FB0DEC" w:rsidP="00106CBA">
      <w:pPr>
        <w:widowControl w:val="0"/>
        <w:numPr>
          <w:ilvl w:val="0"/>
          <w:numId w:val="1"/>
        </w:numPr>
        <w:tabs>
          <w:tab w:val="clear" w:pos="567"/>
        </w:tabs>
        <w:ind w:left="426" w:firstLine="0"/>
        <w:jc w:val="both"/>
      </w:pPr>
      <w:r>
        <w:rPr>
          <w:b/>
        </w:rPr>
        <w:t xml:space="preserve">  </w:t>
      </w:r>
      <w:r w:rsidR="001F698D" w:rsidRPr="005F7265">
        <w:rPr>
          <w:b/>
        </w:rPr>
        <w:t>овладение умениями</w:t>
      </w:r>
      <w:r w:rsidR="001F698D" w:rsidRPr="005F7265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1F698D" w:rsidRPr="005F7265" w:rsidRDefault="00FB0DEC" w:rsidP="00106CBA">
      <w:pPr>
        <w:widowControl w:val="0"/>
        <w:numPr>
          <w:ilvl w:val="0"/>
          <w:numId w:val="1"/>
        </w:numPr>
        <w:tabs>
          <w:tab w:val="clear" w:pos="567"/>
        </w:tabs>
        <w:ind w:left="426" w:firstLine="0"/>
        <w:jc w:val="both"/>
      </w:pPr>
      <w:r>
        <w:rPr>
          <w:b/>
        </w:rPr>
        <w:t xml:space="preserve">  </w:t>
      </w:r>
      <w:r w:rsidR="001F698D" w:rsidRPr="005F7265">
        <w:rPr>
          <w:b/>
        </w:rPr>
        <w:t>применение</w:t>
      </w:r>
      <w:r w:rsidR="001F698D" w:rsidRPr="005F7265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5F7265" w:rsidRPr="005F7265" w:rsidRDefault="00FB0DEC" w:rsidP="00106CBA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            </w:t>
      </w:r>
      <w:r w:rsidR="005F7265" w:rsidRPr="005F7265">
        <w:rPr>
          <w:b w:val="0"/>
          <w:sz w:val="24"/>
          <w:szCs w:val="24"/>
        </w:rPr>
        <w:t xml:space="preserve">В соответствии с целями преподавания русского языка основные </w:t>
      </w:r>
      <w:r w:rsidR="005F7265" w:rsidRPr="005F7265">
        <w:rPr>
          <w:sz w:val="24"/>
          <w:szCs w:val="24"/>
        </w:rPr>
        <w:t>задачи курса</w:t>
      </w:r>
      <w:r w:rsidR="005F7265" w:rsidRPr="005F7265">
        <w:rPr>
          <w:b w:val="0"/>
          <w:sz w:val="24"/>
          <w:szCs w:val="24"/>
        </w:rPr>
        <w:t xml:space="preserve"> русского языка в старших классах по данной программе сводятся к следующему:</w:t>
      </w:r>
    </w:p>
    <w:p w:rsidR="005F7265" w:rsidRPr="005F7265" w:rsidRDefault="003C771C" w:rsidP="00106CBA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5F7265" w:rsidRPr="005F7265">
        <w:rPr>
          <w:b w:val="0"/>
          <w:sz w:val="24"/>
          <w:szCs w:val="24"/>
        </w:rPr>
        <w:t>1) дать представление о</w:t>
      </w:r>
      <w:r w:rsidR="005F7265" w:rsidRPr="005F7265">
        <w:rPr>
          <w:sz w:val="24"/>
          <w:szCs w:val="24"/>
        </w:rPr>
        <w:t xml:space="preserve"> </w:t>
      </w:r>
      <w:r w:rsidR="005F7265" w:rsidRPr="005F7265"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5F7265" w:rsidRPr="005F7265" w:rsidRDefault="003C771C" w:rsidP="00106CBA">
      <w:pPr>
        <w:pStyle w:val="FR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 w:rsidR="005F7265" w:rsidRPr="005F7265">
        <w:rPr>
          <w:b w:val="0"/>
          <w:sz w:val="24"/>
          <w:szCs w:val="24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  <w:proofErr w:type="gramEnd"/>
      <w:r w:rsidR="005F7265" w:rsidRPr="005F7265">
        <w:rPr>
          <w:b w:val="0"/>
          <w:sz w:val="24"/>
          <w:szCs w:val="24"/>
        </w:rPr>
        <w:t xml:space="preserve"> совершенствовать орфографическую и пунктуационную грамотность учащихся;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5F7265" w:rsidRPr="005F7265" w:rsidRDefault="003C771C" w:rsidP="00106CBA">
      <w:pPr>
        <w:widowControl w:val="0"/>
        <w:jc w:val="both"/>
      </w:pPr>
      <w:r>
        <w:t xml:space="preserve">        </w:t>
      </w:r>
      <w:r w:rsidR="005F7265" w:rsidRPr="005F7265">
        <w:t>3)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AD1A5B" w:rsidRDefault="00AD1A5B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  <w:rPr>
          <w:b/>
        </w:rPr>
      </w:pPr>
    </w:p>
    <w:p w:rsidR="00236734" w:rsidRDefault="00236734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  <w:rPr>
          <w:b/>
        </w:rPr>
      </w:pPr>
    </w:p>
    <w:p w:rsidR="00236734" w:rsidRDefault="00236734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  <w:rPr>
          <w:b/>
        </w:rPr>
      </w:pPr>
    </w:p>
    <w:p w:rsidR="006760C7" w:rsidRPr="00B65DB5" w:rsidRDefault="006760C7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</w:pPr>
      <w:r w:rsidRPr="00B65DB5">
        <w:rPr>
          <w:b/>
        </w:rPr>
        <w:lastRenderedPageBreak/>
        <w:t>Место предмета в базисном учебном плане</w:t>
      </w:r>
      <w:r w:rsidR="00B65DB5">
        <w:rPr>
          <w:b/>
        </w:rPr>
        <w:t xml:space="preserve"> 10 класс</w:t>
      </w:r>
    </w:p>
    <w:p w:rsidR="007E6EC6" w:rsidRDefault="006760C7" w:rsidP="00106CBA">
      <w:pPr>
        <w:shd w:val="clear" w:color="auto" w:fill="FFFFFF"/>
        <w:jc w:val="both"/>
      </w:pPr>
      <w:r>
        <w:t xml:space="preserve">            </w:t>
      </w:r>
      <w:r w:rsidRPr="00626C5B">
        <w:t xml:space="preserve">Федеральный учебный план для общеобразовательных учреждений РФ отводит </w:t>
      </w:r>
      <w:r w:rsidR="00DC1FF7">
        <w:t xml:space="preserve">в 10 классе  </w:t>
      </w:r>
      <w:r w:rsidR="007E6EC6">
        <w:t>34</w:t>
      </w:r>
      <w:r w:rsidRPr="00626C5B">
        <w:t xml:space="preserve"> час</w:t>
      </w:r>
      <w:r>
        <w:t>а</w:t>
      </w:r>
      <w:r w:rsidRPr="00626C5B">
        <w:t xml:space="preserve"> для обязательного изучения учебного предмета «Русский язык»</w:t>
      </w:r>
      <w:r>
        <w:t xml:space="preserve"> на базовом уровне (</w:t>
      </w:r>
      <w:r w:rsidR="007E6EC6">
        <w:t>1</w:t>
      </w:r>
      <w:r>
        <w:t xml:space="preserve"> час</w:t>
      </w:r>
      <w:r w:rsidR="007E6EC6">
        <w:t xml:space="preserve"> </w:t>
      </w:r>
      <w:r>
        <w:t xml:space="preserve"> в неделю)</w:t>
      </w:r>
      <w:r w:rsidRPr="00626C5B">
        <w:t xml:space="preserve">. Объем учебной нагрузки </w:t>
      </w:r>
      <w:proofErr w:type="gramStart"/>
      <w:r w:rsidRPr="00626C5B">
        <w:t>согласно</w:t>
      </w:r>
      <w:proofErr w:type="gramEnd"/>
      <w:r w:rsidRPr="00626C5B">
        <w:t xml:space="preserve"> учебного плана школы на 201</w:t>
      </w:r>
      <w:r w:rsidR="007E6EC6">
        <w:t>2</w:t>
      </w:r>
      <w:r w:rsidRPr="00626C5B">
        <w:t>/1</w:t>
      </w:r>
      <w:r w:rsidR="007E6EC6">
        <w:t>3</w:t>
      </w:r>
      <w:r w:rsidRPr="00626C5B">
        <w:t xml:space="preserve">  учебный год </w:t>
      </w:r>
      <w:r w:rsidR="007E6EC6">
        <w:t>2</w:t>
      </w:r>
      <w:r w:rsidRPr="00626C5B">
        <w:t xml:space="preserve"> час</w:t>
      </w:r>
      <w:r>
        <w:t xml:space="preserve">а </w:t>
      </w:r>
      <w:r w:rsidRPr="00626C5B">
        <w:t>в неделю. Учитывая продолжительность учебного года (3</w:t>
      </w:r>
      <w:r w:rsidR="00C61ADC">
        <w:t>6</w:t>
      </w:r>
      <w:r>
        <w:t xml:space="preserve"> </w:t>
      </w:r>
      <w:r w:rsidRPr="00626C5B">
        <w:t>недел</w:t>
      </w:r>
      <w:r w:rsidR="00C61ADC">
        <w:t>ь</w:t>
      </w:r>
      <w:r w:rsidRPr="00626C5B">
        <w:t>), планирование</w:t>
      </w:r>
      <w:r>
        <w:t xml:space="preserve">  в </w:t>
      </w:r>
      <w:r w:rsidR="007E6EC6">
        <w:t>10</w:t>
      </w:r>
      <w:r>
        <w:t xml:space="preserve"> классе</w:t>
      </w:r>
      <w:r w:rsidRPr="00626C5B">
        <w:t xml:space="preserve"> составлено на </w:t>
      </w:r>
      <w:r w:rsidR="00C61ADC">
        <w:t>72</w:t>
      </w:r>
      <w:r>
        <w:t xml:space="preserve"> час</w:t>
      </w:r>
      <w:r w:rsidR="00C61ADC">
        <w:t>а</w:t>
      </w:r>
      <w:r>
        <w:t xml:space="preserve"> в год. </w:t>
      </w:r>
      <w:r w:rsidRPr="00626C5B">
        <w:t xml:space="preserve"> </w:t>
      </w:r>
      <w:proofErr w:type="gramStart"/>
      <w:r>
        <w:t>Соответственно в рабочую программу внесены следующие изменен</w:t>
      </w:r>
      <w:r w:rsidR="007E6EC6">
        <w:t>ия</w:t>
      </w:r>
      <w:r w:rsidR="00B65DB5">
        <w:t xml:space="preserve">: </w:t>
      </w:r>
      <w:r>
        <w:t>свободные  час</w:t>
      </w:r>
      <w:r w:rsidR="00B65DB5">
        <w:t xml:space="preserve">ы (38) </w:t>
      </w:r>
      <w:r>
        <w:t xml:space="preserve">добавлены на изучение следующих </w:t>
      </w:r>
      <w:r w:rsidR="007E6EC6">
        <w:t>разделов</w:t>
      </w:r>
      <w:r w:rsidR="006D0CBE">
        <w:t xml:space="preserve"> для </w:t>
      </w:r>
      <w:r w:rsidR="00B65DB5">
        <w:t xml:space="preserve">более качественной </w:t>
      </w:r>
      <w:r w:rsidR="006D0CBE">
        <w:t xml:space="preserve"> подготовки учащихся к ЕГЭ</w:t>
      </w:r>
      <w:r w:rsidR="007E6EC6">
        <w:t>)</w:t>
      </w:r>
      <w:r>
        <w:t>:</w:t>
      </w:r>
      <w:proofErr w:type="gramEnd"/>
    </w:p>
    <w:p w:rsidR="006760C7" w:rsidRPr="007E6EC6" w:rsidRDefault="007E6EC6" w:rsidP="00106CBA">
      <w:pPr>
        <w:shd w:val="clear" w:color="auto" w:fill="FFFFFF"/>
        <w:jc w:val="both"/>
      </w:pPr>
      <w:r w:rsidRPr="007E6EC6">
        <w:t>Общие сведения о языке</w:t>
      </w:r>
      <w:r w:rsidR="000350E0">
        <w:t xml:space="preserve"> – </w:t>
      </w:r>
      <w:r w:rsidR="00C61ADC">
        <w:t>3</w:t>
      </w:r>
      <w:r w:rsidR="000350E0">
        <w:t>ч.</w:t>
      </w:r>
    </w:p>
    <w:p w:rsidR="006760C7" w:rsidRPr="007E6EC6" w:rsidRDefault="007E6EC6" w:rsidP="00106CBA">
      <w:pPr>
        <w:jc w:val="both"/>
      </w:pPr>
      <w:r w:rsidRPr="007E6EC6">
        <w:t xml:space="preserve"> Фонетика, орфоэпия, орфография</w:t>
      </w:r>
      <w:r w:rsidR="000350E0">
        <w:t xml:space="preserve"> -3ч</w:t>
      </w:r>
    </w:p>
    <w:p w:rsidR="007E6EC6" w:rsidRPr="007E6EC6" w:rsidRDefault="007E6EC6" w:rsidP="00106CBA">
      <w:pPr>
        <w:jc w:val="both"/>
      </w:pPr>
      <w:r w:rsidRPr="007E6EC6">
        <w:t>Лексика и фразеология</w:t>
      </w:r>
      <w:r w:rsidR="000350E0">
        <w:t xml:space="preserve"> – 1ч</w:t>
      </w:r>
    </w:p>
    <w:p w:rsidR="007E6EC6" w:rsidRPr="007E6EC6" w:rsidRDefault="000350E0" w:rsidP="00106CBA">
      <w:pPr>
        <w:jc w:val="both"/>
      </w:pPr>
      <w:r>
        <w:t xml:space="preserve"> </w:t>
      </w:r>
      <w:r w:rsidR="007E6EC6" w:rsidRPr="007E6EC6">
        <w:t>Морфология и орфография</w:t>
      </w:r>
      <w:r>
        <w:t xml:space="preserve"> – 7ч</w:t>
      </w:r>
    </w:p>
    <w:p w:rsidR="007E6EC6" w:rsidRPr="007E6EC6" w:rsidRDefault="007E6EC6" w:rsidP="00106CBA">
      <w:pPr>
        <w:jc w:val="both"/>
      </w:pPr>
      <w:r w:rsidRPr="007E6EC6">
        <w:t>Синтаксис и пунктуация</w:t>
      </w:r>
      <w:r w:rsidR="000350E0">
        <w:t xml:space="preserve"> -11ч</w:t>
      </w:r>
    </w:p>
    <w:p w:rsidR="007E6EC6" w:rsidRPr="007E6EC6" w:rsidRDefault="007E6EC6" w:rsidP="00106CBA">
      <w:pPr>
        <w:jc w:val="both"/>
      </w:pPr>
      <w:r w:rsidRPr="007E6EC6">
        <w:t xml:space="preserve"> Речь, функциональные стили речи</w:t>
      </w:r>
      <w:r w:rsidR="000350E0">
        <w:t xml:space="preserve"> – </w:t>
      </w:r>
      <w:r w:rsidR="00C61ADC">
        <w:t>10</w:t>
      </w:r>
      <w:r w:rsidR="000350E0">
        <w:t>ч</w:t>
      </w:r>
    </w:p>
    <w:p w:rsidR="007E6EC6" w:rsidRPr="007E6EC6" w:rsidRDefault="007E6EC6" w:rsidP="00106CBA">
      <w:pPr>
        <w:jc w:val="both"/>
      </w:pPr>
      <w:r w:rsidRPr="007E6EC6">
        <w:t>Научный стиль речи</w:t>
      </w:r>
      <w:r w:rsidR="000350E0">
        <w:t xml:space="preserve"> – </w:t>
      </w:r>
      <w:r w:rsidR="00C61ADC">
        <w:t>3</w:t>
      </w:r>
      <w:r w:rsidR="000350E0">
        <w:t>ч</w:t>
      </w:r>
    </w:p>
    <w:p w:rsidR="006760C7" w:rsidRPr="00FE5E5E" w:rsidRDefault="000350E0" w:rsidP="00106CBA">
      <w:pPr>
        <w:tabs>
          <w:tab w:val="left" w:pos="709"/>
        </w:tabs>
        <w:jc w:val="both"/>
      </w:pPr>
      <w:r>
        <w:t xml:space="preserve">  </w:t>
      </w:r>
      <w:r w:rsidR="006760C7" w:rsidRPr="00FE5E5E">
        <w:t xml:space="preserve"> </w:t>
      </w:r>
      <w:r w:rsidR="006D0CBE">
        <w:t>Р</w:t>
      </w:r>
      <w:r w:rsidR="006760C7" w:rsidRPr="00FE5E5E">
        <w:t>аспределение  количества  часов на изучение каждого раздела программы</w:t>
      </w:r>
      <w:r>
        <w:t xml:space="preserve"> </w:t>
      </w:r>
      <w:r w:rsidR="006760C7" w:rsidRPr="00FE5E5E">
        <w:t xml:space="preserve"> </w:t>
      </w:r>
      <w:r>
        <w:t xml:space="preserve">было составлено </w:t>
      </w:r>
      <w:r w:rsidR="006D0CBE">
        <w:t>с учетом особенностей учащихся</w:t>
      </w:r>
      <w:r w:rsidR="004818B4">
        <w:t>.</w:t>
      </w:r>
      <w:r w:rsidR="006D0CBE">
        <w:t xml:space="preserve"> </w:t>
      </w:r>
    </w:p>
    <w:p w:rsidR="00113B7D" w:rsidRDefault="00113B7D" w:rsidP="00106CBA">
      <w:pPr>
        <w:jc w:val="both"/>
        <w:rPr>
          <w:b/>
        </w:rPr>
      </w:pPr>
    </w:p>
    <w:p w:rsidR="00113B7D" w:rsidRPr="00113B7D" w:rsidRDefault="00113B7D" w:rsidP="00106CBA">
      <w:pPr>
        <w:jc w:val="both"/>
      </w:pPr>
      <w:r>
        <w:rPr>
          <w:b/>
        </w:rPr>
        <w:t xml:space="preserve"> </w:t>
      </w:r>
      <w:r w:rsidRPr="00113B7D">
        <w:rPr>
          <w:b/>
        </w:rPr>
        <w:t>10 класс</w:t>
      </w:r>
    </w:p>
    <w:p w:rsidR="00113B7D" w:rsidRDefault="00113B7D" w:rsidP="00106CB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342"/>
        <w:gridCol w:w="2566"/>
        <w:gridCol w:w="1984"/>
      </w:tblGrid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Перечень разделов и тем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 БУП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Общие сведения о языке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C61ADC" w:rsidP="00106CBA">
            <w:pPr>
              <w:jc w:val="both"/>
            </w:pPr>
            <w:r>
              <w:t>10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Фонетика. Орфоэпия. Орфография.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7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Лексика и фразеология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7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Морфемика и словообразование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Морфология и орфография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13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Синтаксис и пунктуация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11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Pr="00E97148" w:rsidRDefault="007E6EC6" w:rsidP="00106CBA">
            <w:pPr>
              <w:jc w:val="both"/>
            </w:pPr>
            <w:r>
              <w:t xml:space="preserve"> </w:t>
            </w:r>
            <w:r w:rsidRPr="00E97148">
              <w:t>Речь, функциональные стили речи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1</w:t>
            </w:r>
            <w:r w:rsidR="00C61ADC">
              <w:t>3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Научный стиль речи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C61ADC" w:rsidP="00106CBA">
            <w:pPr>
              <w:jc w:val="both"/>
            </w:pPr>
            <w:r>
              <w:t>7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suppressAutoHyphens w:val="0"/>
              <w:spacing w:after="200"/>
              <w:ind w:left="72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C61ADC" w:rsidP="00106CBA">
            <w:pPr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B24FE" w:rsidRDefault="004B24FE" w:rsidP="00106CBA">
      <w:pPr>
        <w:jc w:val="both"/>
      </w:pPr>
      <w:r>
        <w:t xml:space="preserve"> </w:t>
      </w:r>
    </w:p>
    <w:p w:rsidR="004B24FE" w:rsidRDefault="004B24FE" w:rsidP="00106CBA">
      <w:pPr>
        <w:jc w:val="both"/>
      </w:pPr>
      <w:r>
        <w:t xml:space="preserve">Количество контрольных работ – </w:t>
      </w:r>
      <w:r w:rsidR="00B9154F">
        <w:t>8</w:t>
      </w:r>
      <w:r w:rsidR="00FF7190">
        <w:t xml:space="preserve"> </w:t>
      </w:r>
      <w:r w:rsidR="00B9154F">
        <w:t>(8</w:t>
      </w:r>
      <w:r w:rsidR="00FF7190">
        <w:t>ч</w:t>
      </w:r>
      <w:r w:rsidR="00B9154F">
        <w:t>)</w:t>
      </w:r>
    </w:p>
    <w:p w:rsidR="004B24FE" w:rsidRDefault="004B24FE" w:rsidP="00106CBA">
      <w:pPr>
        <w:jc w:val="both"/>
      </w:pPr>
      <w:r>
        <w:t xml:space="preserve">Количество сочинений и изложений – </w:t>
      </w:r>
      <w:r w:rsidR="00B9154F">
        <w:t>3</w:t>
      </w:r>
      <w:r w:rsidR="00FF7190">
        <w:t xml:space="preserve"> </w:t>
      </w:r>
      <w:r w:rsidR="00B9154F">
        <w:t>(6</w:t>
      </w:r>
      <w:r w:rsidR="00FF7190">
        <w:t>ч</w:t>
      </w:r>
      <w:r w:rsidR="00B9154F">
        <w:t>)</w:t>
      </w:r>
    </w:p>
    <w:p w:rsidR="00AD1A5B" w:rsidRDefault="00AD1A5B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  <w:rPr>
          <w:b/>
          <w:lang w:eastAsia="ru-RU"/>
        </w:rPr>
      </w:pPr>
    </w:p>
    <w:p w:rsidR="006B0D5C" w:rsidRPr="002626DB" w:rsidRDefault="006B0D5C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</w:pPr>
      <w:r w:rsidRPr="002626DB">
        <w:rPr>
          <w:b/>
        </w:rPr>
        <w:t>Место предмета в базисном учебном плане</w:t>
      </w:r>
      <w:r>
        <w:rPr>
          <w:b/>
        </w:rPr>
        <w:t xml:space="preserve">  11 класс</w:t>
      </w:r>
    </w:p>
    <w:p w:rsidR="006B0D5C" w:rsidRPr="002626DB" w:rsidRDefault="002B0CBE" w:rsidP="00106CBA">
      <w:pPr>
        <w:jc w:val="both"/>
      </w:pPr>
      <w:r>
        <w:t xml:space="preserve">         </w:t>
      </w:r>
      <w:r w:rsidR="006B0D5C" w:rsidRPr="002626DB">
        <w:t>Федеральный учебный план для общеобразовательных учреждений РФ отводит в 1</w:t>
      </w:r>
      <w:r>
        <w:t xml:space="preserve">1 </w:t>
      </w:r>
      <w:r w:rsidR="006B0D5C" w:rsidRPr="002626DB">
        <w:t xml:space="preserve">классе  34 часа для обязательного изучения учебного предмета «Русский язык» на базовом уровне (1 час  в неделю). Объем учебной нагрузки </w:t>
      </w:r>
      <w:proofErr w:type="gramStart"/>
      <w:r w:rsidR="006B0D5C" w:rsidRPr="002626DB">
        <w:t>согласно</w:t>
      </w:r>
      <w:proofErr w:type="gramEnd"/>
      <w:r w:rsidR="006B0D5C" w:rsidRPr="002626DB">
        <w:t xml:space="preserve"> учебного плана школы на 2012/13  учебный год 2 часа в неделю. Учитывая продолжительность учебного года (34 недели), планирование  в 11 классе составлено на 68 часов в год.  Соответственно в рабочую программу внесены следующие изменения (свободные 34 часа добавлены на изучение следующих разделов для </w:t>
      </w:r>
      <w:r>
        <w:t xml:space="preserve">более качественной </w:t>
      </w:r>
      <w:r w:rsidR="006B0D5C" w:rsidRPr="002626DB">
        <w:t>подготовки учащихся к ЕГЭ):</w:t>
      </w:r>
    </w:p>
    <w:p w:rsidR="006B0D5C" w:rsidRPr="002626DB" w:rsidRDefault="006B0D5C" w:rsidP="00106CBA">
      <w:pPr>
        <w:jc w:val="both"/>
      </w:pPr>
      <w:r w:rsidRPr="002626DB">
        <w:t>Синтаксис и пунктуация -11ч</w:t>
      </w:r>
    </w:p>
    <w:p w:rsidR="006B0D5C" w:rsidRPr="002626DB" w:rsidRDefault="006B0D5C" w:rsidP="00106CBA">
      <w:pPr>
        <w:shd w:val="clear" w:color="auto" w:fill="FFFFFF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Официально-деловой стиль речи – 1ч</w:t>
      </w:r>
    </w:p>
    <w:p w:rsidR="006B0D5C" w:rsidRPr="002626DB" w:rsidRDefault="006B0D5C" w:rsidP="00106CBA">
      <w:pPr>
        <w:shd w:val="clear" w:color="auto" w:fill="FFFFFF"/>
        <w:jc w:val="both"/>
        <w:rPr>
          <w:rStyle w:val="FontStyle17"/>
          <w:rFonts w:ascii="Times New Roman" w:hAnsi="Times New Roman" w:cs="Times New Roman"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bCs/>
          <w:sz w:val="24"/>
          <w:szCs w:val="24"/>
        </w:rPr>
        <w:lastRenderedPageBreak/>
        <w:t>Публицистический стиль речи – 5ч</w:t>
      </w:r>
    </w:p>
    <w:p w:rsidR="006B0D5C" w:rsidRPr="002626DB" w:rsidRDefault="006B0D5C" w:rsidP="00106CBA">
      <w:pPr>
        <w:shd w:val="clear" w:color="auto" w:fill="FFFFFF"/>
        <w:jc w:val="both"/>
        <w:rPr>
          <w:bCs/>
        </w:rPr>
      </w:pPr>
      <w:r w:rsidRPr="002626DB">
        <w:rPr>
          <w:rStyle w:val="FontStyle17"/>
          <w:rFonts w:ascii="Times New Roman" w:hAnsi="Times New Roman" w:cs="Times New Roman"/>
          <w:bCs/>
          <w:sz w:val="24"/>
          <w:szCs w:val="24"/>
        </w:rPr>
        <w:t xml:space="preserve"> Язык художественной литературы</w:t>
      </w:r>
    </w:p>
    <w:p w:rsidR="006B0D5C" w:rsidRPr="002626DB" w:rsidRDefault="006B0D5C" w:rsidP="00106CBA">
      <w:pPr>
        <w:shd w:val="clear" w:color="auto" w:fill="FFFFFF"/>
        <w:jc w:val="both"/>
      </w:pPr>
      <w:r w:rsidRPr="002626DB">
        <w:t>Общие сведения о языке – 3ч.</w:t>
      </w:r>
    </w:p>
    <w:p w:rsidR="006B0D5C" w:rsidRPr="002626DB" w:rsidRDefault="006B0D5C" w:rsidP="00106CBA">
      <w:pPr>
        <w:jc w:val="both"/>
      </w:pPr>
      <w:r w:rsidRPr="002626DB">
        <w:t xml:space="preserve">Повторение </w:t>
      </w:r>
      <w:r w:rsidR="005A0037">
        <w:t>–</w:t>
      </w:r>
      <w:r w:rsidRPr="002626DB">
        <w:t xml:space="preserve"> 3</w:t>
      </w:r>
      <w:r w:rsidR="005A0037">
        <w:t>ч</w:t>
      </w:r>
    </w:p>
    <w:p w:rsidR="006B0D5C" w:rsidRDefault="006B0D5C" w:rsidP="00106CBA">
      <w:pPr>
        <w:tabs>
          <w:tab w:val="left" w:pos="709"/>
        </w:tabs>
        <w:jc w:val="both"/>
      </w:pPr>
      <w:r w:rsidRPr="002626DB">
        <w:t xml:space="preserve">Распределение  количества  часов на изучение каждого раздела программы  было составлено с учетом особенностей учащихся </w:t>
      </w:r>
    </w:p>
    <w:p w:rsidR="00AD1A5B" w:rsidRDefault="00AD1A5B" w:rsidP="00106CBA">
      <w:pPr>
        <w:tabs>
          <w:tab w:val="left" w:pos="709"/>
        </w:tabs>
        <w:jc w:val="both"/>
        <w:rPr>
          <w:b/>
        </w:rPr>
      </w:pPr>
    </w:p>
    <w:p w:rsidR="00AD1A5B" w:rsidRDefault="00AD1A5B" w:rsidP="00106CBA">
      <w:pPr>
        <w:tabs>
          <w:tab w:val="left" w:pos="709"/>
        </w:tabs>
        <w:jc w:val="both"/>
        <w:rPr>
          <w:b/>
        </w:rPr>
      </w:pPr>
    </w:p>
    <w:p w:rsidR="006B0D5C" w:rsidRDefault="00113B7D" w:rsidP="00106CBA">
      <w:pPr>
        <w:tabs>
          <w:tab w:val="left" w:pos="709"/>
        </w:tabs>
        <w:jc w:val="both"/>
        <w:rPr>
          <w:b/>
        </w:rPr>
      </w:pPr>
      <w:r>
        <w:rPr>
          <w:b/>
        </w:rPr>
        <w:t>11 класс</w:t>
      </w:r>
    </w:p>
    <w:p w:rsidR="00113B7D" w:rsidRPr="002626DB" w:rsidRDefault="00113B7D" w:rsidP="00106CBA">
      <w:pPr>
        <w:tabs>
          <w:tab w:val="left" w:pos="709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342"/>
        <w:gridCol w:w="2566"/>
        <w:gridCol w:w="1930"/>
      </w:tblGrid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Перечень разделов и тем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программе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 БУП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</w:t>
            </w:r>
            <w:r w:rsidRPr="007E6EC6">
              <w:t>Синтаксис и пунктуация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26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shd w:val="clear" w:color="auto" w:fill="FFFFFF"/>
              <w:jc w:val="both"/>
              <w:rPr>
                <w:rStyle w:val="FontStyle17"/>
                <w:sz w:val="24"/>
                <w:szCs w:val="24"/>
              </w:rPr>
            </w:pPr>
            <w:r w:rsidRPr="005C4A25">
              <w:rPr>
                <w:rStyle w:val="FontStyle17"/>
                <w:sz w:val="24"/>
                <w:szCs w:val="24"/>
              </w:rPr>
              <w:t>Официально-деловой стиль речи</w:t>
            </w:r>
          </w:p>
          <w:p w:rsidR="006B0D5C" w:rsidRDefault="006B0D5C" w:rsidP="00106CBA">
            <w:pPr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5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</w:t>
            </w:r>
            <w:r w:rsidRPr="00EA0744">
              <w:rPr>
                <w:rStyle w:val="FontStyle17"/>
                <w:bCs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11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Pr="00EA0744" w:rsidRDefault="006B0D5C" w:rsidP="00106CBA">
            <w:pPr>
              <w:shd w:val="clear" w:color="auto" w:fill="FFFFFF"/>
              <w:jc w:val="both"/>
              <w:rPr>
                <w:rStyle w:val="FontStyle17"/>
                <w:bCs/>
                <w:sz w:val="24"/>
                <w:szCs w:val="24"/>
              </w:rPr>
            </w:pPr>
            <w:r>
              <w:t xml:space="preserve"> </w:t>
            </w:r>
            <w:r w:rsidRPr="00EA0744">
              <w:rPr>
                <w:rStyle w:val="FontStyle17"/>
                <w:bCs/>
                <w:sz w:val="24"/>
                <w:szCs w:val="24"/>
              </w:rPr>
              <w:t>Разговорная речь</w:t>
            </w:r>
          </w:p>
          <w:p w:rsidR="006B0D5C" w:rsidRDefault="006B0D5C" w:rsidP="00106CBA">
            <w:pPr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Pr="00EA0744" w:rsidRDefault="006B0D5C" w:rsidP="00106CBA">
            <w:pPr>
              <w:shd w:val="clear" w:color="auto" w:fill="FFFFFF"/>
              <w:jc w:val="both"/>
            </w:pPr>
            <w:r>
              <w:t xml:space="preserve"> </w:t>
            </w:r>
            <w:r w:rsidRPr="00EA0744">
              <w:rPr>
                <w:rStyle w:val="FontStyle17"/>
                <w:bCs/>
                <w:sz w:val="24"/>
                <w:szCs w:val="24"/>
              </w:rPr>
              <w:t>Язык художественной литературы</w:t>
            </w:r>
          </w:p>
          <w:p w:rsidR="006B0D5C" w:rsidRDefault="006B0D5C" w:rsidP="00106CBA">
            <w:pPr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10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</w:t>
            </w:r>
            <w:r w:rsidRPr="007E6EC6">
              <w:t>Общие сведения о языке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5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Повторение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7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suppressAutoHyphens w:val="0"/>
              <w:spacing w:after="200"/>
              <w:ind w:left="72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4B24FE" w:rsidRDefault="004B24FE" w:rsidP="00106CBA">
      <w:pPr>
        <w:jc w:val="both"/>
      </w:pPr>
      <w:r>
        <w:t xml:space="preserve"> </w:t>
      </w:r>
    </w:p>
    <w:p w:rsidR="004B24FE" w:rsidRDefault="004B24FE" w:rsidP="00106CBA">
      <w:pPr>
        <w:jc w:val="both"/>
      </w:pPr>
      <w:r>
        <w:t xml:space="preserve">Количество контрольных работ – </w:t>
      </w:r>
      <w:r w:rsidR="00B9154F">
        <w:t>7</w:t>
      </w:r>
      <w:r>
        <w:t xml:space="preserve"> (8ч)</w:t>
      </w:r>
    </w:p>
    <w:p w:rsidR="004B24FE" w:rsidRDefault="004B24FE" w:rsidP="00106CBA">
      <w:pPr>
        <w:jc w:val="both"/>
      </w:pPr>
      <w:r>
        <w:t xml:space="preserve">Количество сочинений и изложений – </w:t>
      </w:r>
      <w:r w:rsidR="00B9154F">
        <w:t xml:space="preserve">4 </w:t>
      </w:r>
      <w:r>
        <w:t>(6ч)</w:t>
      </w:r>
    </w:p>
    <w:p w:rsidR="004B24FE" w:rsidRPr="005C4A25" w:rsidRDefault="004B24FE" w:rsidP="00106CBA">
      <w:pPr>
        <w:jc w:val="both"/>
      </w:pPr>
    </w:p>
    <w:p w:rsidR="001F4B6A" w:rsidRPr="004B24FE" w:rsidRDefault="004B24FE" w:rsidP="00106CBA">
      <w:pPr>
        <w:jc w:val="both"/>
      </w:pPr>
      <w:r>
        <w:rPr>
          <w:b/>
          <w:lang w:eastAsia="ru-RU"/>
        </w:rPr>
        <w:t xml:space="preserve">                                                          </w:t>
      </w:r>
      <w:r w:rsidR="005A0037">
        <w:t xml:space="preserve">  </w:t>
      </w:r>
      <w:r w:rsidR="001F4B6A" w:rsidRPr="00FB0DEC">
        <w:rPr>
          <w:b/>
        </w:rPr>
        <w:t>Формы обучения:</w:t>
      </w:r>
    </w:p>
    <w:p w:rsidR="00FB0DEC" w:rsidRPr="00FB0DEC" w:rsidRDefault="00FB0DEC" w:rsidP="00106CBA">
      <w:pPr>
        <w:pStyle w:val="FR2"/>
        <w:jc w:val="both"/>
        <w:rPr>
          <w:b w:val="0"/>
          <w:sz w:val="24"/>
          <w:szCs w:val="24"/>
        </w:rPr>
      </w:pPr>
      <w:r w:rsidRPr="00FB0DEC">
        <w:rPr>
          <w:b w:val="0"/>
          <w:sz w:val="24"/>
          <w:szCs w:val="24"/>
        </w:rPr>
        <w:t>Комбинированный урок, урок-беседа, повторительно-обобщающий урок, уро</w:t>
      </w:r>
      <w:proofErr w:type="gramStart"/>
      <w:r w:rsidRPr="00FB0DEC">
        <w:rPr>
          <w:b w:val="0"/>
          <w:sz w:val="24"/>
          <w:szCs w:val="24"/>
        </w:rPr>
        <w:t>к-</w:t>
      </w:r>
      <w:proofErr w:type="gramEnd"/>
      <w:r w:rsidRPr="00FB0DEC">
        <w:rPr>
          <w:b w:val="0"/>
          <w:sz w:val="24"/>
          <w:szCs w:val="24"/>
        </w:rPr>
        <w:t xml:space="preserve"> исследование, урок-лекция, урок-семинар, урок-практикум, урок развития речи.</w:t>
      </w:r>
    </w:p>
    <w:p w:rsidR="00FB0DEC" w:rsidRPr="00FB0DEC" w:rsidRDefault="00FB0DEC" w:rsidP="00106CBA">
      <w:pPr>
        <w:pStyle w:val="FR2"/>
        <w:jc w:val="both"/>
        <w:rPr>
          <w:sz w:val="24"/>
          <w:szCs w:val="24"/>
        </w:rPr>
      </w:pPr>
      <w:r w:rsidRPr="00FB0DEC">
        <w:rPr>
          <w:sz w:val="24"/>
          <w:szCs w:val="24"/>
        </w:rPr>
        <w:t>Методы и приёмы  обучения: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rPr>
          <w:b/>
        </w:rPr>
        <w:t>-</w:t>
      </w:r>
      <w:r w:rsidRPr="00FB0DEC">
        <w:t>обобщающая беседа по изученному материалу;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t>- различные виды разбор</w:t>
      </w:r>
      <w:proofErr w:type="gramStart"/>
      <w:r w:rsidRPr="00FB0DEC">
        <w:t>а(</w:t>
      </w:r>
      <w:proofErr w:type="gramEnd"/>
      <w:r w:rsidRPr="00FB0DEC">
        <w:t>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t xml:space="preserve"> - виды работ, связанные с анализом текста, с его переработкой</w:t>
      </w:r>
      <w:r w:rsidR="004818B4">
        <w:t xml:space="preserve"> (</w:t>
      </w:r>
      <w:r w:rsidRPr="00FB0DEC">
        <w:t>целенаправленные выписки, составление плана, тезисов, конспекта);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t>- составление учащимися авторского текста в различных жанрах</w:t>
      </w:r>
      <w:r w:rsidR="004818B4">
        <w:t xml:space="preserve"> (</w:t>
      </w:r>
      <w:r w:rsidRPr="00FB0DEC">
        <w:t>подготовка реферата, доклада, написание анализа, рецензии, творческих работ в жанре эссе, очерка, рассказа и</w:t>
      </w:r>
      <w:r w:rsidR="004818B4">
        <w:t xml:space="preserve"> </w:t>
      </w:r>
      <w:proofErr w:type="spellStart"/>
      <w:r w:rsidRPr="00FB0DEC">
        <w:t>т</w:t>
      </w:r>
      <w:proofErr w:type="gramStart"/>
      <w:r w:rsidRPr="00FB0DEC">
        <w:t>.д</w:t>
      </w:r>
      <w:proofErr w:type="spellEnd"/>
      <w:proofErr w:type="gramEnd"/>
      <w:r w:rsidRPr="00FB0DEC">
        <w:t>);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t>-изложения на основе текстов типа описания, рассуждения;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t>-письмо под диктовку;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t>-комментирование орфограмм и пунктограмм.</w:t>
      </w:r>
      <w:r w:rsidRPr="00FB0DEC">
        <w:rPr>
          <w:u w:val="single"/>
        </w:rPr>
        <w:t xml:space="preserve"> </w:t>
      </w:r>
    </w:p>
    <w:p w:rsidR="00FB0DEC" w:rsidRPr="00FB0DEC" w:rsidRDefault="00FB0DEC" w:rsidP="00106CBA">
      <w:pPr>
        <w:pStyle w:val="a4"/>
        <w:widowControl w:val="0"/>
        <w:spacing w:after="0"/>
        <w:jc w:val="both"/>
      </w:pPr>
      <w:r w:rsidRPr="00FB0DEC">
        <w:rPr>
          <w:b/>
        </w:rPr>
        <w:t>Виды деятельности учащихся на уроке:</w:t>
      </w:r>
    </w:p>
    <w:p w:rsidR="00FB0DEC" w:rsidRPr="0010133B" w:rsidRDefault="00FB0DEC" w:rsidP="00106CBA">
      <w:pPr>
        <w:widowControl w:val="0"/>
        <w:jc w:val="both"/>
      </w:pPr>
      <w:r w:rsidRPr="00FB0DEC">
        <w:t>- оцени</w:t>
      </w:r>
      <w:r w:rsidRPr="0010133B">
        <w:t xml:space="preserve">вание устных и письменных высказываний/текстов с точки зрения языкового оформления,    уместности, эффективности достижения поставленных коммуникативных </w:t>
      </w:r>
      <w:r w:rsidRPr="0010133B">
        <w:lastRenderedPageBreak/>
        <w:t>задач;</w:t>
      </w:r>
    </w:p>
    <w:p w:rsidR="00FB0DEC" w:rsidRPr="0010133B" w:rsidRDefault="00FB0DEC" w:rsidP="00106CBA">
      <w:pPr>
        <w:widowControl w:val="0"/>
        <w:jc w:val="both"/>
      </w:pPr>
      <w:r w:rsidRPr="0010133B">
        <w:t>-</w:t>
      </w:r>
      <w:proofErr w:type="spellStart"/>
      <w:r w:rsidRPr="0010133B">
        <w:t>взаиморецензирование</w:t>
      </w:r>
      <w:proofErr w:type="spellEnd"/>
      <w:r w:rsidRPr="0010133B">
        <w:t>;</w:t>
      </w:r>
    </w:p>
    <w:p w:rsidR="00FB0DEC" w:rsidRPr="0010133B" w:rsidRDefault="00FB0DEC" w:rsidP="00106CBA">
      <w:pPr>
        <w:pStyle w:val="a4"/>
        <w:widowControl w:val="0"/>
        <w:spacing w:after="0"/>
        <w:jc w:val="both"/>
      </w:pPr>
      <w:r w:rsidRPr="0010133B">
        <w:t xml:space="preserve">-анализ языковых единиц с точки зрения правильности, точности и уместности их употребления; </w:t>
      </w:r>
    </w:p>
    <w:p w:rsidR="00FB0DEC" w:rsidRPr="0010133B" w:rsidRDefault="00FB0DEC" w:rsidP="00106CBA">
      <w:pPr>
        <w:pStyle w:val="a4"/>
        <w:widowControl w:val="0"/>
        <w:spacing w:after="0"/>
        <w:jc w:val="both"/>
      </w:pPr>
      <w:proofErr w:type="gramStart"/>
      <w:r w:rsidRPr="0010133B">
        <w:t>- разные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  <w:proofErr w:type="gramEnd"/>
    </w:p>
    <w:p w:rsidR="00FB0DEC" w:rsidRPr="0010133B" w:rsidRDefault="00FB0DEC" w:rsidP="00106CBA">
      <w:pPr>
        <w:widowControl w:val="0"/>
        <w:jc w:val="both"/>
      </w:pPr>
      <w:r w:rsidRPr="0010133B">
        <w:t>- лингвистический анализ языковых явлений и  текстов различных функциональных стилей и разновидностей языка;</w:t>
      </w:r>
    </w:p>
    <w:p w:rsidR="00FB0DEC" w:rsidRPr="0010133B" w:rsidRDefault="00FB0DEC" w:rsidP="00106CBA">
      <w:pPr>
        <w:widowControl w:val="0"/>
        <w:jc w:val="both"/>
      </w:pPr>
      <w:r w:rsidRPr="0010133B"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proofErr w:type="gramStart"/>
      <w:r w:rsidRPr="0010133B">
        <w:t>др</w:t>
      </w:r>
      <w:proofErr w:type="spellEnd"/>
      <w:proofErr w:type="gramEnd"/>
      <w:r w:rsidRPr="0010133B">
        <w:t>;</w:t>
      </w:r>
    </w:p>
    <w:p w:rsidR="00FB0DEC" w:rsidRPr="0010133B" w:rsidRDefault="00FB0DEC" w:rsidP="00106CBA">
      <w:pPr>
        <w:widowControl w:val="0"/>
        <w:jc w:val="both"/>
      </w:pPr>
      <w:r w:rsidRPr="0010133B">
        <w:t xml:space="preserve">- </w:t>
      </w:r>
      <w:proofErr w:type="spellStart"/>
      <w:r w:rsidRPr="0010133B">
        <w:t>аудирование</w:t>
      </w:r>
      <w:proofErr w:type="spellEnd"/>
      <w:r w:rsidRPr="0010133B">
        <w:t>;</w:t>
      </w:r>
    </w:p>
    <w:p w:rsidR="00FB0DEC" w:rsidRPr="0010133B" w:rsidRDefault="00FB0DEC" w:rsidP="00106CBA">
      <w:pPr>
        <w:widowControl w:val="0"/>
        <w:jc w:val="both"/>
      </w:pPr>
      <w:r w:rsidRPr="0010133B">
        <w:t>- информационная переработка устного и письменного текста:</w:t>
      </w:r>
    </w:p>
    <w:p w:rsidR="00FB0DEC" w:rsidRPr="0010133B" w:rsidRDefault="00FB0DEC" w:rsidP="00106CBA">
      <w:pPr>
        <w:widowControl w:val="0"/>
        <w:numPr>
          <w:ilvl w:val="0"/>
          <w:numId w:val="3"/>
        </w:numPr>
        <w:suppressAutoHyphens w:val="0"/>
        <w:jc w:val="both"/>
      </w:pPr>
      <w:r w:rsidRPr="0010133B">
        <w:t>составление плана текста;</w:t>
      </w:r>
    </w:p>
    <w:p w:rsidR="00FB0DEC" w:rsidRPr="0010133B" w:rsidRDefault="00FB0DEC" w:rsidP="00106CBA">
      <w:pPr>
        <w:widowControl w:val="0"/>
        <w:numPr>
          <w:ilvl w:val="0"/>
          <w:numId w:val="3"/>
        </w:numPr>
        <w:suppressAutoHyphens w:val="0"/>
        <w:jc w:val="both"/>
      </w:pPr>
      <w:r w:rsidRPr="0010133B">
        <w:t>пересказ текста по плану;</w:t>
      </w:r>
    </w:p>
    <w:p w:rsidR="00FB0DEC" w:rsidRPr="0010133B" w:rsidRDefault="00FB0DEC" w:rsidP="00106CBA">
      <w:pPr>
        <w:widowControl w:val="0"/>
        <w:numPr>
          <w:ilvl w:val="0"/>
          <w:numId w:val="3"/>
        </w:numPr>
        <w:suppressAutoHyphens w:val="0"/>
        <w:jc w:val="both"/>
      </w:pPr>
      <w:r w:rsidRPr="0010133B">
        <w:t>пересказ текста с использованием цитат;</w:t>
      </w:r>
    </w:p>
    <w:p w:rsidR="00FB0DEC" w:rsidRPr="0010133B" w:rsidRDefault="00FB0DEC" w:rsidP="00106CBA">
      <w:pPr>
        <w:widowControl w:val="0"/>
        <w:numPr>
          <w:ilvl w:val="0"/>
          <w:numId w:val="3"/>
        </w:numPr>
        <w:suppressAutoHyphens w:val="0"/>
        <w:jc w:val="both"/>
      </w:pPr>
      <w:r w:rsidRPr="0010133B">
        <w:t xml:space="preserve">переложение текста; </w:t>
      </w:r>
    </w:p>
    <w:p w:rsidR="00FB0DEC" w:rsidRPr="0010133B" w:rsidRDefault="00FB0DEC" w:rsidP="00106CBA">
      <w:pPr>
        <w:widowControl w:val="0"/>
        <w:numPr>
          <w:ilvl w:val="0"/>
          <w:numId w:val="3"/>
        </w:numPr>
        <w:suppressAutoHyphens w:val="0"/>
        <w:jc w:val="both"/>
      </w:pPr>
      <w:r w:rsidRPr="0010133B">
        <w:t>продолжение текста;</w:t>
      </w:r>
    </w:p>
    <w:p w:rsidR="00FB0DEC" w:rsidRPr="0010133B" w:rsidRDefault="00FB0DEC" w:rsidP="00106CBA">
      <w:pPr>
        <w:widowControl w:val="0"/>
        <w:numPr>
          <w:ilvl w:val="0"/>
          <w:numId w:val="3"/>
        </w:numPr>
        <w:suppressAutoHyphens w:val="0"/>
        <w:jc w:val="both"/>
      </w:pPr>
      <w:r w:rsidRPr="0010133B">
        <w:t>составление тезисов;</w:t>
      </w:r>
    </w:p>
    <w:p w:rsidR="00FB0DEC" w:rsidRPr="0010133B" w:rsidRDefault="00FB0DEC" w:rsidP="00106CBA">
      <w:pPr>
        <w:widowControl w:val="0"/>
        <w:numPr>
          <w:ilvl w:val="0"/>
          <w:numId w:val="3"/>
        </w:numPr>
        <w:suppressAutoHyphens w:val="0"/>
        <w:jc w:val="both"/>
      </w:pPr>
      <w:r w:rsidRPr="0010133B">
        <w:t>редактирование;</w:t>
      </w:r>
    </w:p>
    <w:p w:rsidR="00FB0DEC" w:rsidRPr="0010133B" w:rsidRDefault="00FB0DEC" w:rsidP="00106CBA">
      <w:pPr>
        <w:widowControl w:val="0"/>
        <w:jc w:val="both"/>
      </w:pPr>
      <w:r w:rsidRPr="0010133B">
        <w:t>-создание текстов разных функционально-смысловых типов, стилей и жанров; реферирование;</w:t>
      </w:r>
    </w:p>
    <w:p w:rsidR="00FB0DEC" w:rsidRPr="0010133B" w:rsidRDefault="00FB0DEC" w:rsidP="00106CBA">
      <w:pPr>
        <w:widowControl w:val="0"/>
        <w:jc w:val="both"/>
      </w:pPr>
      <w:r w:rsidRPr="0010133B">
        <w:t xml:space="preserve"> </w:t>
      </w:r>
      <w:proofErr w:type="spellStart"/>
      <w:r w:rsidRPr="0010133B">
        <w:t>докладирование</w:t>
      </w:r>
      <w:proofErr w:type="spellEnd"/>
      <w:r w:rsidRPr="0010133B">
        <w:t>; рецензирование; аннотирование и т.д.</w:t>
      </w:r>
    </w:p>
    <w:p w:rsidR="00FB0DEC" w:rsidRPr="0010133B" w:rsidRDefault="00FB0DEC" w:rsidP="00106CBA">
      <w:pPr>
        <w:widowControl w:val="0"/>
        <w:jc w:val="both"/>
      </w:pPr>
      <w:proofErr w:type="gramStart"/>
      <w:r w:rsidRPr="0010133B">
        <w:t>- 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FB0DEC" w:rsidRPr="0010133B" w:rsidRDefault="00FB0DEC" w:rsidP="00106CBA">
      <w:pPr>
        <w:widowControl w:val="0"/>
        <w:jc w:val="both"/>
      </w:pPr>
      <w:r w:rsidRPr="0010133B">
        <w:t>- участие в дискуссии;</w:t>
      </w:r>
    </w:p>
    <w:p w:rsidR="00FB0DEC" w:rsidRPr="0010133B" w:rsidRDefault="00FB0DEC" w:rsidP="00106CBA">
      <w:pPr>
        <w:widowControl w:val="0"/>
        <w:jc w:val="both"/>
      </w:pPr>
      <w:r w:rsidRPr="0010133B"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FB0DEC" w:rsidRPr="0010133B" w:rsidRDefault="00FB0DEC" w:rsidP="00106CBA">
      <w:pPr>
        <w:widowControl w:val="0"/>
        <w:jc w:val="both"/>
      </w:pPr>
      <w:r w:rsidRPr="0010133B">
        <w:t>- составление орфографических и пунктуационных упражнений самими учащимися;</w:t>
      </w:r>
    </w:p>
    <w:p w:rsidR="00FB0DEC" w:rsidRPr="0010133B" w:rsidRDefault="00FB0DEC" w:rsidP="00106CBA">
      <w:pPr>
        <w:widowControl w:val="0"/>
        <w:jc w:val="both"/>
      </w:pPr>
      <w:r w:rsidRPr="0010133B"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10133B">
        <w:t>представленных</w:t>
      </w:r>
      <w:proofErr w:type="gramEnd"/>
      <w:r w:rsidRPr="0010133B">
        <w:t xml:space="preserve"> в электронном виде), конспектирование.</w:t>
      </w:r>
    </w:p>
    <w:p w:rsidR="001F4B6A" w:rsidRDefault="00592DCA" w:rsidP="001F4B6A">
      <w:pPr>
        <w:pStyle w:val="a3"/>
        <w:widowControl w:val="0"/>
        <w:ind w:left="709"/>
      </w:pPr>
      <w:r>
        <w:t xml:space="preserve"> </w:t>
      </w: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36734">
      <w:pPr>
        <w:pStyle w:val="FR2"/>
        <w:jc w:val="left"/>
        <w:rPr>
          <w:sz w:val="24"/>
          <w:szCs w:val="24"/>
        </w:rPr>
      </w:pPr>
    </w:p>
    <w:p w:rsidR="00AD1A5B" w:rsidRDefault="00AD1A5B" w:rsidP="00236734">
      <w:pPr>
        <w:pStyle w:val="FR2"/>
        <w:jc w:val="left"/>
        <w:rPr>
          <w:sz w:val="24"/>
          <w:szCs w:val="24"/>
        </w:rPr>
      </w:pPr>
    </w:p>
    <w:p w:rsidR="00265BD4" w:rsidRPr="00265BD4" w:rsidRDefault="00113B7D" w:rsidP="00265BD4">
      <w:pPr>
        <w:pStyle w:val="FR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</w:t>
      </w:r>
      <w:r w:rsidR="00265BD4">
        <w:rPr>
          <w:sz w:val="24"/>
          <w:szCs w:val="24"/>
        </w:rPr>
        <w:t xml:space="preserve">3.  Учебно-тематический план    </w:t>
      </w:r>
    </w:p>
    <w:p w:rsidR="00265BD4" w:rsidRDefault="00265BD4" w:rsidP="00265BD4">
      <w:r w:rsidRPr="00265BD4">
        <w:rPr>
          <w:b/>
        </w:rPr>
        <w:t>10 класс</w:t>
      </w:r>
    </w:p>
    <w:p w:rsidR="00265BD4" w:rsidRPr="00265BD4" w:rsidRDefault="00265BD4" w:rsidP="00265BD4">
      <w:pPr>
        <w:rPr>
          <w:b/>
        </w:rPr>
      </w:pPr>
      <w:r>
        <w:t xml:space="preserve">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666"/>
      </w:tblGrid>
      <w:tr w:rsidR="00265BD4" w:rsidTr="00106CBA">
        <w:tc>
          <w:tcPr>
            <w:tcW w:w="709" w:type="dxa"/>
          </w:tcPr>
          <w:p w:rsidR="00265BD4" w:rsidRDefault="00265BD4" w:rsidP="000416C3">
            <w:r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265BD4" w:rsidRDefault="00265BD4" w:rsidP="000416C3">
            <w:r>
              <w:rPr>
                <w:b/>
              </w:rPr>
              <w:t>Раздел, тема урока</w:t>
            </w:r>
          </w:p>
        </w:tc>
        <w:tc>
          <w:tcPr>
            <w:tcW w:w="1560" w:type="dxa"/>
          </w:tcPr>
          <w:p w:rsidR="00265BD4" w:rsidRDefault="00265BD4" w:rsidP="000416C3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265BD4" w:rsidRDefault="00265BD4" w:rsidP="000416C3">
            <w:r>
              <w:rPr>
                <w:b/>
              </w:rPr>
              <w:t>часов</w:t>
            </w:r>
          </w:p>
        </w:tc>
        <w:tc>
          <w:tcPr>
            <w:tcW w:w="1666" w:type="dxa"/>
          </w:tcPr>
          <w:p w:rsidR="00265BD4" w:rsidRDefault="00265BD4" w:rsidP="000416C3">
            <w:r>
              <w:rPr>
                <w:b/>
              </w:rPr>
              <w:t>Дата</w:t>
            </w:r>
          </w:p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556996" w:rsidRDefault="00265BD4" w:rsidP="000416C3">
            <w:pPr>
              <w:jc w:val="center"/>
              <w:rPr>
                <w:b/>
              </w:rPr>
            </w:pPr>
            <w:r w:rsidRPr="00556996">
              <w:rPr>
                <w:b/>
              </w:rPr>
              <w:t>Общие сведения о языке</w:t>
            </w:r>
            <w:r>
              <w:rPr>
                <w:b/>
              </w:rPr>
              <w:t xml:space="preserve"> (7ч+2ч+1ч р.р.)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</w:t>
            </w:r>
          </w:p>
        </w:tc>
        <w:tc>
          <w:tcPr>
            <w:tcW w:w="5528" w:type="dxa"/>
          </w:tcPr>
          <w:p w:rsidR="00265BD4" w:rsidRDefault="00265BD4" w:rsidP="000416C3">
            <w:r>
              <w:t>Язык и общество.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</w:t>
            </w:r>
          </w:p>
        </w:tc>
        <w:tc>
          <w:tcPr>
            <w:tcW w:w="5528" w:type="dxa"/>
          </w:tcPr>
          <w:p w:rsidR="00265BD4" w:rsidRDefault="00265BD4" w:rsidP="000416C3">
            <w:r w:rsidRPr="007D6B2B">
              <w:t>Язык и культура.  Язык и история народа.</w:t>
            </w:r>
            <w:r>
              <w:t xml:space="preserve">                                                 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</w:t>
            </w:r>
          </w:p>
        </w:tc>
        <w:tc>
          <w:tcPr>
            <w:tcW w:w="5528" w:type="dxa"/>
          </w:tcPr>
          <w:p w:rsidR="00265BD4" w:rsidRDefault="00265BD4" w:rsidP="000416C3">
            <w:r>
              <w:t>Контрольное тестирование по теме «Повторение за курс основной школы» (Входной контроль)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Три периода в развитии русского языка.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</w:t>
            </w:r>
          </w:p>
        </w:tc>
        <w:tc>
          <w:tcPr>
            <w:tcW w:w="5528" w:type="dxa"/>
          </w:tcPr>
          <w:p w:rsidR="00265BD4" w:rsidRPr="00F77243" w:rsidRDefault="00265BD4" w:rsidP="000416C3">
            <w:pPr>
              <w:spacing w:before="100" w:beforeAutospacing="1" w:after="100" w:afterAutospacing="1"/>
            </w:pPr>
            <w:r>
              <w:t>Место и назначение русского языка в современном мире.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</w:t>
            </w:r>
          </w:p>
        </w:tc>
        <w:tc>
          <w:tcPr>
            <w:tcW w:w="5528" w:type="dxa"/>
          </w:tcPr>
          <w:p w:rsidR="00265BD4" w:rsidRPr="00F77243" w:rsidRDefault="00265BD4" w:rsidP="000416C3">
            <w:pPr>
              <w:spacing w:before="100" w:beforeAutospacing="1" w:after="100" w:afterAutospacing="1"/>
            </w:pPr>
            <w:r>
              <w:t>Активные процессы в современном русском языке.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Стилистические функции устаревших форм слова.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Тематический контроль «Общие сведения о языке». Проверочная работа.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9-10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Р.р. Изложение лингвистического текста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9575B3" w:rsidRDefault="00265BD4" w:rsidP="000416C3">
            <w:pPr>
              <w:spacing w:before="100" w:beforeAutospacing="1" w:after="100" w:afterAutospacing="1"/>
              <w:rPr>
                <w:b/>
              </w:rPr>
            </w:pPr>
            <w:r w:rsidRPr="009575B3">
              <w:rPr>
                <w:b/>
              </w:rPr>
              <w:t>Фонетика. Орфоэпия. Орфография</w:t>
            </w:r>
            <w:r>
              <w:rPr>
                <w:b/>
              </w:rPr>
              <w:t xml:space="preserve"> (6ч+1ч)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11</w:t>
            </w:r>
          </w:p>
        </w:tc>
        <w:tc>
          <w:tcPr>
            <w:tcW w:w="5528" w:type="dxa"/>
          </w:tcPr>
          <w:p w:rsidR="00265BD4" w:rsidRPr="00F77243" w:rsidRDefault="00265BD4" w:rsidP="000416C3">
            <w:pPr>
              <w:spacing w:before="100" w:beforeAutospacing="1" w:after="100" w:afterAutospacing="1"/>
            </w:pPr>
            <w:r>
              <w:t>Обобщающее повторение фонетики, графики, орфоэпии, орфографии.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13</w:t>
            </w:r>
          </w:p>
        </w:tc>
        <w:tc>
          <w:tcPr>
            <w:tcW w:w="5528" w:type="dxa"/>
          </w:tcPr>
          <w:p w:rsidR="00265BD4" w:rsidRDefault="00265BD4" w:rsidP="000416C3">
            <w: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14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Принципы русской орфографии.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15</w:t>
            </w:r>
          </w:p>
        </w:tc>
        <w:tc>
          <w:tcPr>
            <w:tcW w:w="5528" w:type="dxa"/>
          </w:tcPr>
          <w:p w:rsidR="00265BD4" w:rsidRDefault="00265BD4" w:rsidP="000416C3">
            <w:r>
              <w:t>Принципы русской орфографии.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185"/>
        </w:trPr>
        <w:tc>
          <w:tcPr>
            <w:tcW w:w="709" w:type="dxa"/>
          </w:tcPr>
          <w:p w:rsidR="00265BD4" w:rsidRDefault="00265BD4" w:rsidP="000416C3">
            <w:r>
              <w:t>16</w:t>
            </w:r>
          </w:p>
        </w:tc>
        <w:tc>
          <w:tcPr>
            <w:tcW w:w="5528" w:type="dxa"/>
          </w:tcPr>
          <w:p w:rsidR="00265BD4" w:rsidRPr="00C21DDF" w:rsidRDefault="00265BD4" w:rsidP="000416C3">
            <w:r w:rsidRPr="00C21DDF">
              <w:t>Фонетический разбор.</w:t>
            </w:r>
            <w:r>
              <w:t xml:space="preserve">  </w:t>
            </w:r>
          </w:p>
          <w:p w:rsidR="00265BD4" w:rsidRDefault="00265BD4" w:rsidP="000416C3"/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525"/>
        </w:trPr>
        <w:tc>
          <w:tcPr>
            <w:tcW w:w="709" w:type="dxa"/>
          </w:tcPr>
          <w:p w:rsidR="00265BD4" w:rsidRDefault="00265BD4" w:rsidP="000416C3">
            <w:r>
              <w:t>17</w:t>
            </w:r>
          </w:p>
        </w:tc>
        <w:tc>
          <w:tcPr>
            <w:tcW w:w="5528" w:type="dxa"/>
          </w:tcPr>
          <w:p w:rsidR="00265BD4" w:rsidRDefault="00265BD4" w:rsidP="000416C3">
            <w:r w:rsidRPr="00C21DDF">
              <w:t>Тематический контроль по теме «Фонетика. Орфоэпия. Орфография»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288"/>
        </w:trPr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9575B3" w:rsidRDefault="00265BD4" w:rsidP="000416C3">
            <w:pPr>
              <w:rPr>
                <w:b/>
              </w:rPr>
            </w:pPr>
            <w:r>
              <w:rPr>
                <w:b/>
              </w:rPr>
              <w:t>Лексика и фразеология (6</w:t>
            </w:r>
            <w:r w:rsidRPr="009575B3">
              <w:rPr>
                <w:b/>
              </w:rPr>
              <w:t>ч</w:t>
            </w:r>
            <w:r>
              <w:rPr>
                <w:b/>
              </w:rPr>
              <w:t xml:space="preserve"> +1ч</w:t>
            </w:r>
            <w:r w:rsidRPr="009575B3"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18</w:t>
            </w:r>
          </w:p>
        </w:tc>
        <w:tc>
          <w:tcPr>
            <w:tcW w:w="5528" w:type="dxa"/>
          </w:tcPr>
          <w:p w:rsidR="00265BD4" w:rsidRPr="00C21DDF" w:rsidRDefault="00265BD4" w:rsidP="000416C3">
            <w:r>
              <w:t>Повторение по теме «Лексика»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Сферы употребления русской лексики.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Активный и пассивный словарный запас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Русская фразеология.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Словари русского языка.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Самостоятельная работа по разделу «Лексика».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Контрольный диктант по разделу «Лексика».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C4350C" w:rsidRDefault="00265BD4" w:rsidP="000416C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Состав слова (</w:t>
            </w:r>
            <w:proofErr w:type="spellStart"/>
            <w:r>
              <w:rPr>
                <w:b/>
              </w:rPr>
              <w:t>м</w:t>
            </w:r>
            <w:r w:rsidRPr="00C4350C">
              <w:rPr>
                <w:b/>
              </w:rPr>
              <w:t>орфемика</w:t>
            </w:r>
            <w:proofErr w:type="spellEnd"/>
            <w:r>
              <w:rPr>
                <w:b/>
              </w:rPr>
              <w:t>)</w:t>
            </w:r>
            <w:r w:rsidRPr="00C4350C">
              <w:rPr>
                <w:b/>
              </w:rPr>
              <w:t xml:space="preserve"> и словообразование</w:t>
            </w:r>
            <w:r>
              <w:rPr>
                <w:b/>
              </w:rPr>
              <w:t xml:space="preserve"> (3ч+ 1ч)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25</w:t>
            </w:r>
          </w:p>
        </w:tc>
        <w:tc>
          <w:tcPr>
            <w:tcW w:w="5528" w:type="dxa"/>
          </w:tcPr>
          <w:p w:rsidR="00265BD4" w:rsidRDefault="00265BD4" w:rsidP="000416C3">
            <w:r>
              <w:t>Обобщающее повторение по теме «Морфемика и словообразование».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26</w:t>
            </w:r>
          </w:p>
        </w:tc>
        <w:tc>
          <w:tcPr>
            <w:tcW w:w="5528" w:type="dxa"/>
          </w:tcPr>
          <w:p w:rsidR="00265BD4" w:rsidRDefault="00265BD4" w:rsidP="000416C3">
            <w:r>
              <w:t>Способы словообразования.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27</w:t>
            </w:r>
          </w:p>
        </w:tc>
        <w:tc>
          <w:tcPr>
            <w:tcW w:w="5528" w:type="dxa"/>
          </w:tcPr>
          <w:p w:rsidR="00265BD4" w:rsidRDefault="00265BD4" w:rsidP="000416C3">
            <w:r>
              <w:t>Выразительные словообразовательные средства.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28</w:t>
            </w:r>
          </w:p>
        </w:tc>
        <w:tc>
          <w:tcPr>
            <w:tcW w:w="5528" w:type="dxa"/>
          </w:tcPr>
          <w:p w:rsidR="00265BD4" w:rsidRDefault="00265BD4" w:rsidP="000416C3">
            <w:r>
              <w:t>Письменная проверочная работа по теме «Морфемика и словообразование».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C4350C" w:rsidRDefault="00265BD4" w:rsidP="000416C3">
            <w:pPr>
              <w:rPr>
                <w:b/>
              </w:rPr>
            </w:pPr>
            <w:r w:rsidRPr="00C4350C">
              <w:rPr>
                <w:b/>
              </w:rPr>
              <w:t>Морфология и орфография (</w:t>
            </w:r>
            <w:r>
              <w:rPr>
                <w:b/>
              </w:rPr>
              <w:t>12</w:t>
            </w:r>
            <w:r w:rsidRPr="00C4350C">
              <w:rPr>
                <w:b/>
              </w:rPr>
              <w:t>ч + 1</w:t>
            </w:r>
            <w:r>
              <w:rPr>
                <w:b/>
              </w:rPr>
              <w:t>ч</w:t>
            </w:r>
            <w:r w:rsidRPr="00C4350C"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Pr="00C4350C" w:rsidRDefault="00265BD4" w:rsidP="000416C3">
            <w:pPr>
              <w:rPr>
                <w:b/>
              </w:rPr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29</w:t>
            </w:r>
          </w:p>
        </w:tc>
        <w:tc>
          <w:tcPr>
            <w:tcW w:w="5528" w:type="dxa"/>
          </w:tcPr>
          <w:p w:rsidR="00265BD4" w:rsidRDefault="00265BD4" w:rsidP="000416C3">
            <w:r>
              <w:t>Обобщающее повторение частей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30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Морфологический разбор знаменательных и </w:t>
            </w:r>
            <w:r>
              <w:lastRenderedPageBreak/>
              <w:t>служебных частей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lastRenderedPageBreak/>
              <w:t>31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Трудные вопросы правописания </w:t>
            </w:r>
            <w:proofErr w:type="gramStart"/>
            <w:r>
              <w:rPr>
                <w:i/>
              </w:rPr>
              <w:t>–н</w:t>
            </w:r>
            <w:proofErr w:type="gramEnd"/>
            <w:r>
              <w:rPr>
                <w:i/>
              </w:rPr>
              <w:t>-</w:t>
            </w:r>
            <w:r>
              <w:t xml:space="preserve"> и</w:t>
            </w:r>
            <w:r>
              <w:rPr>
                <w:i/>
              </w:rPr>
              <w:t xml:space="preserve"> -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>-</w:t>
            </w:r>
            <w:r>
              <w:t xml:space="preserve"> в суффиксах существительных, прилагательных и наречий.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32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 Правописание </w:t>
            </w:r>
            <w:proofErr w:type="gramStart"/>
            <w:r>
              <w:t>–н</w:t>
            </w:r>
            <w:proofErr w:type="gramEnd"/>
            <w:r>
              <w:t>- и –</w:t>
            </w:r>
            <w:proofErr w:type="spellStart"/>
            <w:r>
              <w:t>нн</w:t>
            </w:r>
            <w:proofErr w:type="spellEnd"/>
            <w:r>
              <w:t>- в суффиксах причастий и отглагольных прилагательных. Трудные вопросы правописания окончаний разных частей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не и ни с разными частями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Различение частиц не и ни.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наречий.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36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Слитное и раздельное написание наречий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Мягкий знак на конце слов после шипящих.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глаголов.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причастий.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Обобщающее повторение. Слитное, раздельное и дефисное написания.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Контрольный диктант по теме «Морфология»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C4350C" w:rsidRDefault="00265BD4" w:rsidP="000416C3">
            <w:pPr>
              <w:spacing w:before="100" w:beforeAutospacing="1" w:after="100" w:afterAutospacing="1"/>
              <w:rPr>
                <w:b/>
              </w:rPr>
            </w:pPr>
            <w:r w:rsidRPr="00C4350C">
              <w:rPr>
                <w:b/>
              </w:rPr>
              <w:t>Синтаксис и пунктуация</w:t>
            </w:r>
            <w:r>
              <w:rPr>
                <w:b/>
              </w:rPr>
              <w:t xml:space="preserve"> (10ч +1ч)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Принципы русской пунктуации.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Типы и виды словосочетаний.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Простое предложение.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Способы выражения главных членов предложения. Виды односоставных предложений.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 xml:space="preserve"> 46-47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Осложнённое предложение.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Сложное предложение.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49</w:t>
            </w:r>
          </w:p>
        </w:tc>
        <w:tc>
          <w:tcPr>
            <w:tcW w:w="5528" w:type="dxa"/>
          </w:tcPr>
          <w:p w:rsidR="00265BD4" w:rsidRDefault="00265BD4" w:rsidP="000416C3">
            <w:r>
              <w:t>Сложные бессоюзные предложения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50</w:t>
            </w:r>
          </w:p>
        </w:tc>
        <w:tc>
          <w:tcPr>
            <w:tcW w:w="5528" w:type="dxa"/>
          </w:tcPr>
          <w:p w:rsidR="00265BD4" w:rsidRDefault="00265BD4" w:rsidP="000416C3">
            <w:r>
              <w:t>Прямая и косвенная речь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51</w:t>
            </w:r>
          </w:p>
        </w:tc>
        <w:tc>
          <w:tcPr>
            <w:tcW w:w="5528" w:type="dxa"/>
          </w:tcPr>
          <w:p w:rsidR="00265BD4" w:rsidRDefault="00265BD4" w:rsidP="000416C3">
            <w:r>
              <w:t>Авторская пунктуация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300"/>
        </w:trPr>
        <w:tc>
          <w:tcPr>
            <w:tcW w:w="709" w:type="dxa"/>
          </w:tcPr>
          <w:p w:rsidR="00265BD4" w:rsidRDefault="00265BD4" w:rsidP="000416C3">
            <w:r>
              <w:t>52</w:t>
            </w:r>
          </w:p>
        </w:tc>
        <w:tc>
          <w:tcPr>
            <w:tcW w:w="5528" w:type="dxa"/>
          </w:tcPr>
          <w:p w:rsidR="00265BD4" w:rsidRDefault="00265BD4" w:rsidP="000416C3">
            <w:r w:rsidRPr="00AA2E6D">
              <w:t>Контрольный диктант по пунктуации.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237"/>
        </w:trPr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F21174" w:rsidRDefault="00265BD4" w:rsidP="000416C3">
            <w:pPr>
              <w:rPr>
                <w:b/>
              </w:rPr>
            </w:pPr>
            <w:r w:rsidRPr="00F21174">
              <w:rPr>
                <w:b/>
              </w:rPr>
              <w:t>Речь, функциональные стили речи (1</w:t>
            </w:r>
            <w:r>
              <w:rPr>
                <w:b/>
              </w:rPr>
              <w:t>1</w:t>
            </w:r>
            <w:r w:rsidRPr="00F21174">
              <w:rPr>
                <w:b/>
              </w:rPr>
              <w:t>ч</w:t>
            </w:r>
            <w:r>
              <w:rPr>
                <w:b/>
              </w:rPr>
              <w:t xml:space="preserve">+2ч </w:t>
            </w:r>
            <w:proofErr w:type="spellStart"/>
            <w:r w:rsidRPr="00EB36BA">
              <w:rPr>
                <w:b/>
              </w:rPr>
              <w:t>р</w:t>
            </w:r>
            <w:proofErr w:type="gramStart"/>
            <w:r w:rsidRPr="00EB36BA">
              <w:rPr>
                <w:b/>
              </w:rPr>
              <w:t>.р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Текст, его строение, виды его преобразования и основные признаки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Текст. Способы и средства связи между частями текста. Абзац.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Типы речи. Повествование.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56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Описание.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Рассуждение.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Речеведческий анализ текста.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Виды сокращений текста</w:t>
            </w:r>
            <w:proofErr w:type="gramStart"/>
            <w:r>
              <w:t>.(</w:t>
            </w:r>
            <w:proofErr w:type="gramEnd"/>
            <w:r>
              <w:t>план, тезис, выписки).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Конспект. Тематический конспект.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Реферат.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Аннотация. Рецензия.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Функциональные стили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64-65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 Р.р. Сочинение-рассуждение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EB36BA" w:rsidRDefault="00265BD4" w:rsidP="000416C3">
            <w:pPr>
              <w:spacing w:before="100" w:beforeAutospacing="1" w:after="100" w:afterAutospacing="1"/>
              <w:rPr>
                <w:b/>
              </w:rPr>
            </w:pPr>
            <w:r w:rsidRPr="00EB36BA">
              <w:rPr>
                <w:b/>
              </w:rPr>
              <w:t>Научный стиль речи (4ч+1ч+</w:t>
            </w:r>
            <w:r>
              <w:rPr>
                <w:b/>
              </w:rPr>
              <w:t>2</w:t>
            </w:r>
            <w:r w:rsidRPr="00EB36BA">
              <w:rPr>
                <w:b/>
              </w:rPr>
              <w:t xml:space="preserve">ч </w:t>
            </w:r>
            <w:proofErr w:type="spellStart"/>
            <w:r w:rsidRPr="00EB36BA">
              <w:rPr>
                <w:b/>
              </w:rPr>
              <w:t>р</w:t>
            </w:r>
            <w:proofErr w:type="gramStart"/>
            <w:r w:rsidRPr="00EB36BA">
              <w:rPr>
                <w:b/>
              </w:rPr>
              <w:t>.р</w:t>
            </w:r>
            <w:proofErr w:type="spellEnd"/>
            <w:proofErr w:type="gramEnd"/>
            <w:r w:rsidRPr="00EB36BA"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66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Научный стиль. Научно-популярный </w:t>
            </w:r>
            <w:proofErr w:type="spellStart"/>
            <w:r>
              <w:t>подстиль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Научный стиль и его лексические особенности.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Научный стиль и его морфологические и </w:t>
            </w:r>
            <w:r>
              <w:lastRenderedPageBreak/>
              <w:t>синтаксические особенности.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lastRenderedPageBreak/>
              <w:t>69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Обобщение изученного материала о текстах, видах их переработки и стилях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70-71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Р.р. Сочинение-рассуждение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72</w:t>
            </w:r>
          </w:p>
        </w:tc>
        <w:tc>
          <w:tcPr>
            <w:tcW w:w="5528" w:type="dxa"/>
          </w:tcPr>
          <w:p w:rsidR="00265BD4" w:rsidRPr="009907BC" w:rsidRDefault="00265BD4" w:rsidP="000416C3">
            <w:pPr>
              <w:spacing w:before="100" w:beforeAutospacing="1" w:after="100" w:afterAutospacing="1"/>
            </w:pPr>
            <w:r w:rsidRPr="009907BC">
              <w:t>Итоговое контрольное тестирование за курс 10 класса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</w:tbl>
    <w:p w:rsidR="00265BD4" w:rsidRDefault="00265BD4" w:rsidP="00265BD4">
      <w:pPr>
        <w:tabs>
          <w:tab w:val="left" w:pos="709"/>
        </w:tabs>
      </w:pPr>
      <w:r>
        <w:t xml:space="preserve">    </w:t>
      </w:r>
    </w:p>
    <w:p w:rsidR="00265BD4" w:rsidRDefault="00265BD4" w:rsidP="00265BD4">
      <w:pPr>
        <w:tabs>
          <w:tab w:val="left" w:pos="709"/>
        </w:tabs>
        <w:jc w:val="center"/>
        <w:rPr>
          <w:b/>
        </w:rPr>
      </w:pPr>
    </w:p>
    <w:p w:rsidR="00265BD4" w:rsidRDefault="00265BD4" w:rsidP="001F4B6A">
      <w:pPr>
        <w:pStyle w:val="a3"/>
        <w:widowControl w:val="0"/>
        <w:ind w:left="709"/>
      </w:pPr>
      <w:r w:rsidRPr="00265BD4">
        <w:rPr>
          <w:b/>
        </w:rPr>
        <w:t>1</w:t>
      </w:r>
      <w:r>
        <w:rPr>
          <w:b/>
        </w:rPr>
        <w:t xml:space="preserve">1 </w:t>
      </w:r>
      <w:r w:rsidRPr="00265BD4">
        <w:rPr>
          <w:b/>
        </w:rPr>
        <w:t xml:space="preserve"> класс</w:t>
      </w:r>
    </w:p>
    <w:p w:rsidR="00265BD4" w:rsidRPr="002626DB" w:rsidRDefault="00265BD4" w:rsidP="00265BD4">
      <w:pPr>
        <w:rPr>
          <w:b/>
          <w:bCs/>
        </w:rPr>
      </w:pPr>
      <w:r w:rsidRPr="002626DB"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666"/>
      </w:tblGrid>
      <w:tr w:rsidR="00265BD4" w:rsidTr="000416C3">
        <w:tc>
          <w:tcPr>
            <w:tcW w:w="817" w:type="dxa"/>
          </w:tcPr>
          <w:p w:rsidR="00265BD4" w:rsidRDefault="00265BD4" w:rsidP="000416C3">
            <w:r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265BD4" w:rsidRDefault="00265BD4" w:rsidP="000416C3">
            <w:r>
              <w:rPr>
                <w:b/>
              </w:rPr>
              <w:t>Раздел, тема урока</w:t>
            </w:r>
          </w:p>
        </w:tc>
        <w:tc>
          <w:tcPr>
            <w:tcW w:w="1560" w:type="dxa"/>
          </w:tcPr>
          <w:p w:rsidR="00265BD4" w:rsidRDefault="00265BD4" w:rsidP="000416C3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265BD4" w:rsidRDefault="00265BD4" w:rsidP="000416C3">
            <w:r>
              <w:rPr>
                <w:b/>
              </w:rPr>
              <w:t>часов</w:t>
            </w:r>
          </w:p>
        </w:tc>
        <w:tc>
          <w:tcPr>
            <w:tcW w:w="1666" w:type="dxa"/>
          </w:tcPr>
          <w:p w:rsidR="00265BD4" w:rsidRDefault="00265BD4" w:rsidP="000416C3">
            <w:r>
              <w:rPr>
                <w:b/>
              </w:rPr>
              <w:t>Дата</w:t>
            </w:r>
          </w:p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B71A4A" w:rsidRDefault="00265BD4" w:rsidP="000416C3">
            <w:pPr>
              <w:jc w:val="center"/>
              <w:rPr>
                <w:b/>
              </w:rPr>
            </w:pPr>
            <w:r w:rsidRPr="00B71A4A">
              <w:rPr>
                <w:b/>
                <w:bCs/>
              </w:rPr>
              <w:t>Синтаксис и пунктуация (</w:t>
            </w:r>
            <w:r>
              <w:rPr>
                <w:b/>
                <w:bCs/>
              </w:rPr>
              <w:t>21ч</w:t>
            </w:r>
            <w:r w:rsidRPr="00B71A4A">
              <w:rPr>
                <w:b/>
                <w:bCs/>
              </w:rPr>
              <w:t>+</w:t>
            </w:r>
            <w:r>
              <w:rPr>
                <w:b/>
                <w:bCs/>
              </w:rPr>
              <w:t>5ч</w:t>
            </w:r>
            <w:r w:rsidRPr="00B71A4A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Обобщающее повторение синтаксиса.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 xml:space="preserve">1 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137A41">
              <w:rPr>
                <w:sz w:val="22"/>
                <w:szCs w:val="22"/>
              </w:rPr>
              <w:t>Нормативное построение словосочетаний и предложений разных типов.</w:t>
            </w:r>
            <w:r>
              <w:t xml:space="preserve"> Интонация и ее роль в предложении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 xml:space="preserve"> 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</w:t>
            </w:r>
          </w:p>
        </w:tc>
        <w:tc>
          <w:tcPr>
            <w:tcW w:w="5528" w:type="dxa"/>
          </w:tcPr>
          <w:p w:rsidR="00265BD4" w:rsidRPr="00137A41" w:rsidRDefault="00265BD4" w:rsidP="00041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Контрольное тестирование по теме «Повторение за курс основной школы» (Входной контроль)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Нормативное согласование сказуемого с подлежащим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Тире между подлежащим и ска</w:t>
            </w:r>
            <w:r>
              <w:t>зуемым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38447A">
              <w:t>Управление при словах, близких по значению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7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Однородные члены предложения и пунктуация при них.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8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Однородные и неоднородные определения.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9</w:t>
            </w:r>
          </w:p>
        </w:tc>
        <w:tc>
          <w:tcPr>
            <w:tcW w:w="5528" w:type="dxa"/>
          </w:tcPr>
          <w:p w:rsidR="00265BD4" w:rsidRPr="0038447A" w:rsidRDefault="00265BD4" w:rsidP="000416C3">
            <w:r>
              <w:t xml:space="preserve">Контрольная </w:t>
            </w:r>
            <w:r w:rsidRPr="0038447A">
              <w:t xml:space="preserve"> работа по теме «Знаки препинания при однородных членах предложения.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10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Обособление определений</w:t>
            </w:r>
            <w:r>
              <w:t xml:space="preserve"> и </w:t>
            </w:r>
            <w:r w:rsidRPr="0080429D">
              <w:t xml:space="preserve"> приложений.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11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 xml:space="preserve">Обособление </w:t>
            </w:r>
            <w:r>
              <w:t>дополнений</w:t>
            </w:r>
            <w:r w:rsidRPr="0080429D"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12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Обособление</w:t>
            </w:r>
            <w:r>
              <w:t xml:space="preserve"> и </w:t>
            </w:r>
            <w:r w:rsidRPr="0080429D">
              <w:t>обстоятельств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13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80429D">
              <w:t>Пунктуация при вводных словах и вставных конструкциях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525"/>
        </w:trPr>
        <w:tc>
          <w:tcPr>
            <w:tcW w:w="817" w:type="dxa"/>
          </w:tcPr>
          <w:p w:rsidR="00265BD4" w:rsidRDefault="00265BD4" w:rsidP="000416C3">
            <w:r>
              <w:t>14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Синтаксическая синонимия как источник богатства и выразительности русской речи.</w:t>
            </w:r>
            <w:r w:rsidRPr="0038447A">
              <w:t xml:space="preserve"> Порядок слов в предложении.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525"/>
        </w:trPr>
        <w:tc>
          <w:tcPr>
            <w:tcW w:w="817" w:type="dxa"/>
          </w:tcPr>
          <w:p w:rsidR="00265BD4" w:rsidRDefault="00265BD4" w:rsidP="000416C3">
            <w:r>
              <w:t>15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Пунктуация при</w:t>
            </w:r>
            <w:r>
              <w:t xml:space="preserve"> обращениях. Порядок слов в предложении.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16</w:t>
            </w:r>
          </w:p>
        </w:tc>
        <w:tc>
          <w:tcPr>
            <w:tcW w:w="5528" w:type="dxa"/>
          </w:tcPr>
          <w:p w:rsidR="00265BD4" w:rsidRPr="0038447A" w:rsidRDefault="00265BD4" w:rsidP="000416C3">
            <w:r>
              <w:t>К</w:t>
            </w:r>
            <w:r w:rsidRPr="0038447A">
              <w:t>онтрольн</w:t>
            </w:r>
            <w:r>
              <w:t>ый диктант</w:t>
            </w:r>
            <w:r w:rsidRPr="0038447A">
              <w:t xml:space="preserve"> </w:t>
            </w:r>
            <w:r>
              <w:t xml:space="preserve"> </w:t>
            </w:r>
            <w:r w:rsidRPr="0038447A">
              <w:t xml:space="preserve">по </w:t>
            </w:r>
            <w:r w:rsidRPr="0080429D">
              <w:t>теме «Синтаксис и пунктуация»</w:t>
            </w:r>
            <w: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17</w:t>
            </w:r>
          </w:p>
        </w:tc>
        <w:tc>
          <w:tcPr>
            <w:tcW w:w="5528" w:type="dxa"/>
          </w:tcPr>
          <w:p w:rsidR="00265BD4" w:rsidRDefault="00265BD4" w:rsidP="000416C3">
            <w:r>
              <w:t>Виды сложных предложений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18</w:t>
            </w:r>
          </w:p>
        </w:tc>
        <w:tc>
          <w:tcPr>
            <w:tcW w:w="5528" w:type="dxa"/>
          </w:tcPr>
          <w:p w:rsidR="00265BD4" w:rsidRDefault="00265BD4" w:rsidP="000416C3">
            <w:r>
              <w:t>Пунктуация в сложносочиненном предложении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19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Основные группы сложноподчинённых предложений.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20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 xml:space="preserve">Сложноподчинённые предложения с </w:t>
            </w:r>
            <w:proofErr w:type="gramStart"/>
            <w:r w:rsidRPr="00B765D6">
              <w:rPr>
                <w:sz w:val="22"/>
              </w:rPr>
              <w:t>придаточными</w:t>
            </w:r>
            <w:proofErr w:type="gramEnd"/>
            <w:r w:rsidRPr="00B765D6">
              <w:rPr>
                <w:sz w:val="22"/>
              </w:rPr>
              <w:t xml:space="preserve"> изъяснительными.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21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 xml:space="preserve">Сложноподчинённые предложения с </w:t>
            </w:r>
            <w:proofErr w:type="gramStart"/>
            <w:r w:rsidRPr="00B765D6">
              <w:rPr>
                <w:sz w:val="22"/>
              </w:rPr>
              <w:t>придаточными</w:t>
            </w:r>
            <w:proofErr w:type="gramEnd"/>
            <w:r w:rsidRPr="00B765D6">
              <w:rPr>
                <w:sz w:val="22"/>
              </w:rPr>
              <w:t xml:space="preserve"> определительными.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22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 xml:space="preserve">Сложноподчинённые предложения с </w:t>
            </w:r>
            <w:proofErr w:type="gramStart"/>
            <w:r w:rsidRPr="00B765D6">
              <w:rPr>
                <w:sz w:val="22"/>
              </w:rPr>
              <w:t>придаточными</w:t>
            </w:r>
            <w:proofErr w:type="gramEnd"/>
            <w:r w:rsidRPr="00B765D6">
              <w:rPr>
                <w:sz w:val="22"/>
              </w:rPr>
              <w:t xml:space="preserve"> обстоятельственными.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23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 xml:space="preserve">Знаки препинания в сложноподчинённых </w:t>
            </w:r>
            <w:r w:rsidRPr="00B765D6">
              <w:rPr>
                <w:sz w:val="22"/>
              </w:rPr>
              <w:lastRenderedPageBreak/>
              <w:t>предложениях с одним придаточным.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lastRenderedPageBreak/>
              <w:t>24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Знаки препинания в сложноподчинённых предложениях с несколькими придаточными.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25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 xml:space="preserve">Знаки препинания при сравнительных оборотах с союзами </w:t>
            </w:r>
            <w:r w:rsidRPr="00B765D6">
              <w:rPr>
                <w:i/>
                <w:sz w:val="22"/>
              </w:rPr>
              <w:t xml:space="preserve">как, что, чем, </w:t>
            </w:r>
            <w:r w:rsidRPr="00B765D6">
              <w:rPr>
                <w:sz w:val="22"/>
              </w:rPr>
              <w:t>и сложноподчинёнными предложениями.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 xml:space="preserve"> 26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Контрольн</w:t>
            </w:r>
            <w:r>
              <w:t>ая работа по теме «Сложное предложение»</w:t>
            </w:r>
          </w:p>
        </w:tc>
        <w:tc>
          <w:tcPr>
            <w:tcW w:w="1560" w:type="dxa"/>
          </w:tcPr>
          <w:p w:rsidR="00265BD4" w:rsidRDefault="004B24FE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38447A" w:rsidRDefault="00265BD4" w:rsidP="000416C3">
            <w:r>
              <w:rPr>
                <w:b/>
                <w:bCs/>
              </w:rPr>
              <w:t xml:space="preserve">Официально-деловой </w:t>
            </w:r>
            <w:r w:rsidRPr="005318AF">
              <w:rPr>
                <w:b/>
                <w:bCs/>
              </w:rPr>
              <w:t xml:space="preserve">стиль </w:t>
            </w:r>
            <w:r>
              <w:rPr>
                <w:b/>
                <w:bCs/>
              </w:rPr>
              <w:t xml:space="preserve">речи </w:t>
            </w:r>
            <w:r w:rsidRPr="005318AF">
              <w:rPr>
                <w:b/>
                <w:bCs/>
              </w:rPr>
              <w:t>(</w:t>
            </w:r>
            <w:r>
              <w:rPr>
                <w:b/>
                <w:bCs/>
              </w:rPr>
              <w:t>4</w:t>
            </w:r>
            <w:r w:rsidRPr="005318AF">
              <w:rPr>
                <w:b/>
                <w:bCs/>
              </w:rPr>
              <w:t>ч</w:t>
            </w:r>
            <w:r>
              <w:rPr>
                <w:b/>
                <w:bCs/>
              </w:rPr>
              <w:t>+1ч р.р.</w:t>
            </w:r>
            <w:r w:rsidRPr="0040605F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27</w:t>
            </w:r>
          </w:p>
        </w:tc>
        <w:tc>
          <w:tcPr>
            <w:tcW w:w="5528" w:type="dxa"/>
          </w:tcPr>
          <w:p w:rsidR="00265BD4" w:rsidRPr="00EB1A88" w:rsidRDefault="00265BD4" w:rsidP="000416C3">
            <w:r w:rsidRPr="00EB1A88">
              <w:rPr>
                <w:bCs/>
              </w:rPr>
              <w:t>Официально-деловой стиль</w:t>
            </w:r>
            <w:r>
              <w:rPr>
                <w:bCs/>
              </w:rPr>
              <w:t>, сферы его использования, назначение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 xml:space="preserve"> 28</w:t>
            </w:r>
          </w:p>
        </w:tc>
        <w:tc>
          <w:tcPr>
            <w:tcW w:w="5528" w:type="dxa"/>
          </w:tcPr>
          <w:p w:rsidR="00265BD4" w:rsidRPr="0038447A" w:rsidRDefault="00265BD4" w:rsidP="000416C3">
            <w:r>
              <w:t xml:space="preserve">Основные жанры </w:t>
            </w:r>
            <w:r>
              <w:rPr>
                <w:bCs/>
              </w:rPr>
              <w:t>о</w:t>
            </w:r>
            <w:r w:rsidRPr="00EB1A88">
              <w:rPr>
                <w:bCs/>
              </w:rPr>
              <w:t>фициально-делово</w:t>
            </w:r>
            <w:r>
              <w:rPr>
                <w:bCs/>
              </w:rPr>
              <w:t>го</w:t>
            </w:r>
            <w:r w:rsidRPr="00EB1A88">
              <w:rPr>
                <w:bCs/>
              </w:rPr>
              <w:t xml:space="preserve"> стил</w:t>
            </w:r>
            <w:r>
              <w:rPr>
                <w:bCs/>
              </w:rPr>
              <w:t>я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29-30</w:t>
            </w:r>
          </w:p>
        </w:tc>
        <w:tc>
          <w:tcPr>
            <w:tcW w:w="5528" w:type="dxa"/>
          </w:tcPr>
          <w:p w:rsidR="00265BD4" w:rsidRPr="00D66278" w:rsidRDefault="00265BD4" w:rsidP="000416C3">
            <w:r w:rsidRPr="00D66278">
              <w:t>Практикум. Составление деловых документов различных жанров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31</w:t>
            </w:r>
          </w:p>
        </w:tc>
        <w:tc>
          <w:tcPr>
            <w:tcW w:w="5528" w:type="dxa"/>
          </w:tcPr>
          <w:p w:rsidR="00265BD4" w:rsidRPr="00D66278" w:rsidRDefault="00265BD4" w:rsidP="000416C3">
            <w:r w:rsidRPr="0080429D">
              <w:rPr>
                <w:b/>
                <w:bCs/>
              </w:rPr>
              <w:t>Р./Р.</w:t>
            </w:r>
            <w:r w:rsidRPr="003A38EB">
              <w:rPr>
                <w:bCs/>
              </w:rPr>
              <w:t>Сочинение-рассуждение по предложенной теме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240"/>
        </w:trPr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80429D" w:rsidRDefault="00265BD4" w:rsidP="000416C3">
            <w:r w:rsidRPr="00A349F2">
              <w:rPr>
                <w:b/>
              </w:rPr>
              <w:t>Публицистический стиль речи</w:t>
            </w:r>
            <w:r>
              <w:rPr>
                <w:b/>
              </w:rPr>
              <w:t xml:space="preserve"> (8ч+3ч</w:t>
            </w:r>
            <w:r>
              <w:rPr>
                <w:b/>
                <w:bCs/>
              </w:rPr>
              <w:t xml:space="preserve"> р.р.</w:t>
            </w:r>
            <w:r w:rsidRPr="0040605F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32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Особенности публицистического стиля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33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Средства эмоциональной выразительности в публицистическом  стиле.</w:t>
            </w:r>
            <w:r w:rsidRPr="00A349F2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34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Основные жанры публицистического стиля.</w:t>
            </w:r>
            <w: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35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Очерк как жанр публицистического стиля</w:t>
            </w:r>
            <w:r>
              <w:t xml:space="preserve"> (путевой очерк, п</w:t>
            </w:r>
            <w:r w:rsidRPr="0080429D">
              <w:t>роблемный  очерк</w:t>
            </w:r>
            <w:r>
              <w:t>)</w:t>
            </w:r>
            <w:r w:rsidRPr="0080429D">
              <w:t>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36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rPr>
                <w:b/>
                <w:bCs/>
              </w:rPr>
              <w:t xml:space="preserve">Р./Р. </w:t>
            </w:r>
            <w:r w:rsidRPr="0080429D">
              <w:t>Портретный очерк.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37</w:t>
            </w:r>
          </w:p>
        </w:tc>
        <w:tc>
          <w:tcPr>
            <w:tcW w:w="5528" w:type="dxa"/>
          </w:tcPr>
          <w:p w:rsidR="00265BD4" w:rsidRPr="0080429D" w:rsidRDefault="00265BD4" w:rsidP="000416C3">
            <w:pPr>
              <w:rPr>
                <w:b/>
                <w:bCs/>
              </w:rPr>
            </w:pPr>
            <w:r w:rsidRPr="0080429D">
              <w:t>Эссе как жанр публицистического стиля.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38</w:t>
            </w:r>
          </w:p>
        </w:tc>
        <w:tc>
          <w:tcPr>
            <w:tcW w:w="5528" w:type="dxa"/>
          </w:tcPr>
          <w:p w:rsidR="00265BD4" w:rsidRPr="0080429D" w:rsidRDefault="00265BD4" w:rsidP="000416C3">
            <w:pPr>
              <w:pStyle w:val="af"/>
              <w:spacing w:after="0"/>
            </w:pPr>
            <w:r w:rsidRPr="0080429D">
              <w:t>Устное выступление</w:t>
            </w:r>
            <w:r>
              <w:t>.</w:t>
            </w:r>
            <w:r w:rsidRPr="0080429D">
              <w:t xml:space="preserve"> Культура публичной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39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Дискуссия как жанр публицистического стиля.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40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>Дискуссия на тему (по выбору учащихся)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41-42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80429D">
              <w:rPr>
                <w:b/>
                <w:bCs/>
              </w:rPr>
              <w:t xml:space="preserve">Р./Р. </w:t>
            </w:r>
            <w:r w:rsidRPr="0080429D">
              <w:t>Сочинение-</w:t>
            </w:r>
            <w:r>
              <w:t>рассуждение</w:t>
            </w:r>
            <w:r w:rsidRPr="0080429D">
              <w:t xml:space="preserve"> на материале публицистического текста.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 xml:space="preserve"> </w:t>
            </w:r>
          </w:p>
        </w:tc>
        <w:tc>
          <w:tcPr>
            <w:tcW w:w="5528" w:type="dxa"/>
          </w:tcPr>
          <w:p w:rsidR="00265BD4" w:rsidRPr="007B5BB0" w:rsidRDefault="00265BD4" w:rsidP="000416C3">
            <w:pPr>
              <w:rPr>
                <w:b/>
              </w:rPr>
            </w:pPr>
            <w:r w:rsidRPr="007B5BB0">
              <w:rPr>
                <w:b/>
              </w:rPr>
              <w:t>Разговорная речь</w:t>
            </w:r>
            <w:r>
              <w:rPr>
                <w:b/>
              </w:rPr>
              <w:t>(4ч)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43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>Разговорная речь, сферы ее использования, назначение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44</w:t>
            </w:r>
          </w:p>
        </w:tc>
        <w:tc>
          <w:tcPr>
            <w:tcW w:w="5528" w:type="dxa"/>
          </w:tcPr>
          <w:p w:rsidR="00265BD4" w:rsidRPr="0080429D" w:rsidRDefault="00265BD4" w:rsidP="000416C3">
            <w:pPr>
              <w:pStyle w:val="af"/>
              <w:spacing w:after="0"/>
            </w:pPr>
            <w:r>
              <w:t>Основные признаки разговорной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45</w:t>
            </w:r>
          </w:p>
        </w:tc>
        <w:tc>
          <w:tcPr>
            <w:tcW w:w="5528" w:type="dxa"/>
          </w:tcPr>
          <w:p w:rsidR="00265BD4" w:rsidRDefault="00265BD4" w:rsidP="000416C3">
            <w:pPr>
              <w:pStyle w:val="af"/>
              <w:spacing w:after="0"/>
            </w:pPr>
            <w:r>
              <w:t>Особенности разговорной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46</w:t>
            </w:r>
          </w:p>
        </w:tc>
        <w:tc>
          <w:tcPr>
            <w:tcW w:w="5528" w:type="dxa"/>
          </w:tcPr>
          <w:p w:rsidR="00265BD4" w:rsidRDefault="00265BD4" w:rsidP="000416C3">
            <w:pPr>
              <w:pStyle w:val="af"/>
              <w:spacing w:after="0"/>
            </w:pPr>
            <w:r>
              <w:t>Невербальные средства общения. Культура разговорной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Default="00265BD4" w:rsidP="000416C3">
            <w:pPr>
              <w:pStyle w:val="af"/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Язык  х</w:t>
            </w:r>
            <w:r w:rsidRPr="0040605F">
              <w:rPr>
                <w:b/>
                <w:bCs/>
              </w:rPr>
              <w:t>удожественн</w:t>
            </w:r>
            <w:r>
              <w:rPr>
                <w:b/>
                <w:bCs/>
              </w:rPr>
              <w:t xml:space="preserve">ой литературы </w:t>
            </w:r>
            <w:r w:rsidRPr="0040605F">
              <w:rPr>
                <w:b/>
                <w:bCs/>
              </w:rPr>
              <w:t>(</w:t>
            </w:r>
            <w:r>
              <w:rPr>
                <w:b/>
                <w:bCs/>
              </w:rPr>
              <w:t>7ч</w:t>
            </w:r>
            <w:r w:rsidRPr="0040605F">
              <w:rPr>
                <w:b/>
                <w:bCs/>
              </w:rPr>
              <w:t>+</w:t>
            </w:r>
            <w:r>
              <w:rPr>
                <w:b/>
                <w:bCs/>
              </w:rPr>
              <w:t>1ч+</w:t>
            </w:r>
            <w:proofErr w:type="gramEnd"/>
          </w:p>
          <w:p w:rsidR="00265BD4" w:rsidRPr="0040605F" w:rsidRDefault="00265BD4" w:rsidP="000416C3">
            <w:pPr>
              <w:pStyle w:val="af"/>
              <w:spacing w:after="0"/>
              <w:rPr>
                <w:b/>
              </w:rPr>
            </w:pPr>
            <w:proofErr w:type="gramStart"/>
            <w:r>
              <w:rPr>
                <w:b/>
                <w:bCs/>
              </w:rPr>
              <w:t>2ч р.р.</w:t>
            </w:r>
            <w:r w:rsidRPr="0040605F">
              <w:rPr>
                <w:b/>
                <w:bCs/>
              </w:rPr>
              <w:t>)</w:t>
            </w:r>
            <w:proofErr w:type="gramEnd"/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47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Общая характеристика художественного стиля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48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80429D">
              <w:t>Язык как первоэлемент художественной литературы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49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Виды тропов и стилистических фигур.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50-51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Практикум «Тропы и фигуры речи»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52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Анализ лирического произведения (по выбору учащихся)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53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фрагмента </w:t>
            </w:r>
            <w:r w:rsidRPr="00953918">
              <w:rPr>
                <w:lang w:eastAsia="ru-RU"/>
              </w:rPr>
              <w:t>художественн</w:t>
            </w:r>
            <w:r>
              <w:rPr>
                <w:lang w:eastAsia="ru-RU"/>
              </w:rPr>
              <w:t>ого</w:t>
            </w:r>
            <w:r w:rsidRPr="00953918">
              <w:rPr>
                <w:lang w:eastAsia="ru-RU"/>
              </w:rPr>
              <w:t xml:space="preserve"> текст</w:t>
            </w:r>
            <w:r>
              <w:rPr>
                <w:lang w:eastAsia="ru-RU"/>
              </w:rPr>
              <w:t>а</w:t>
            </w:r>
            <w:r w:rsidRPr="0095391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54-55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80429D">
              <w:rPr>
                <w:b/>
                <w:bCs/>
              </w:rPr>
              <w:t xml:space="preserve">Р./Р. </w:t>
            </w:r>
            <w:r w:rsidRPr="0080429D">
              <w:t>Сочинение – рассуждение по тексту художественного стиля.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56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80429D">
              <w:t xml:space="preserve">Контрольная работа по теме «Основные виды </w:t>
            </w:r>
            <w:r w:rsidRPr="0080429D">
              <w:lastRenderedPageBreak/>
              <w:t>тропов и стилистических фигур».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38447A" w:rsidRDefault="00265BD4" w:rsidP="000416C3">
            <w:r w:rsidRPr="0080429D">
              <w:rPr>
                <w:b/>
              </w:rPr>
              <w:t>Общие сведения о языке (</w:t>
            </w:r>
            <w:r>
              <w:rPr>
                <w:b/>
              </w:rPr>
              <w:t>4ч</w:t>
            </w:r>
            <w:r w:rsidRPr="0080429D">
              <w:rPr>
                <w:b/>
              </w:rPr>
              <w:t>+</w:t>
            </w:r>
            <w:r>
              <w:rPr>
                <w:b/>
              </w:rPr>
              <w:t>1ч</w:t>
            </w:r>
            <w:r w:rsidRPr="0080429D"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57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Язык как знаковая система и общественное явление. Основные уровни языка.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58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Нормы современного русского литературного языка.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59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80429D">
              <w:t>Роль мастеров художественного слова в становлении, развитии и совершенствовании языковых норм.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60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Выдающиеся учёные-русисты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61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>Контрольный диктант с лексико-грамматическими заданиями</w:t>
            </w:r>
            <w:r w:rsidRPr="0080429D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F05C42" w:rsidRDefault="00265BD4" w:rsidP="000416C3">
            <w:pPr>
              <w:rPr>
                <w:b/>
              </w:rPr>
            </w:pPr>
            <w:r w:rsidRPr="00F05C42">
              <w:rPr>
                <w:b/>
                <w:bCs/>
              </w:rPr>
              <w:t>Повторение</w:t>
            </w:r>
            <w:r>
              <w:rPr>
                <w:b/>
                <w:bCs/>
              </w:rPr>
              <w:t xml:space="preserve"> </w:t>
            </w:r>
            <w:r w:rsidRPr="00F05C42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5ч </w:t>
            </w:r>
            <w:r w:rsidRPr="00F05C42">
              <w:rPr>
                <w:b/>
                <w:bCs/>
              </w:rPr>
              <w:t>+</w:t>
            </w:r>
            <w:r>
              <w:rPr>
                <w:b/>
                <w:bCs/>
              </w:rPr>
              <w:t>2ч</w:t>
            </w:r>
            <w:r w:rsidRPr="00F05C42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62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Систематизация знаний, умений по разделу «Фонетика. Графика. Орфоэпия».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63-64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Повторение. Морфология и орфография.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65-66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Повторение. Словообразование и орфография.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67-68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Итоговая контрольная работа за</w:t>
            </w:r>
            <w:r>
              <w:t xml:space="preserve"> курс общеобразовательной школы (по материалам ЕГЭ)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</w:tbl>
    <w:p w:rsidR="00265BD4" w:rsidRDefault="00265BD4" w:rsidP="00265BD4">
      <w:pPr>
        <w:jc w:val="center"/>
        <w:rPr>
          <w:b/>
          <w:sz w:val="22"/>
          <w:szCs w:val="22"/>
        </w:rPr>
      </w:pPr>
    </w:p>
    <w:p w:rsidR="00265BD4" w:rsidRDefault="00265BD4" w:rsidP="00265BD4">
      <w:pPr>
        <w:jc w:val="center"/>
        <w:rPr>
          <w:b/>
          <w:sz w:val="22"/>
          <w:szCs w:val="22"/>
        </w:rPr>
      </w:pPr>
    </w:p>
    <w:p w:rsidR="00265BD4" w:rsidRDefault="00265BD4" w:rsidP="00265BD4">
      <w:pPr>
        <w:jc w:val="center"/>
        <w:rPr>
          <w:b/>
          <w:sz w:val="22"/>
          <w:szCs w:val="22"/>
        </w:rPr>
      </w:pPr>
    </w:p>
    <w:p w:rsidR="00265BD4" w:rsidRDefault="00265BD4" w:rsidP="001F4B6A">
      <w:pPr>
        <w:pStyle w:val="a3"/>
        <w:widowControl w:val="0"/>
        <w:ind w:left="709"/>
      </w:pPr>
    </w:p>
    <w:p w:rsidR="00265BD4" w:rsidRDefault="00265BD4" w:rsidP="001F4B6A">
      <w:pPr>
        <w:pStyle w:val="a3"/>
        <w:widowControl w:val="0"/>
        <w:ind w:left="709"/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236734" w:rsidRDefault="00236734" w:rsidP="00236734">
      <w:pPr>
        <w:widowControl w:val="0"/>
        <w:rPr>
          <w:b/>
          <w:sz w:val="28"/>
          <w:szCs w:val="28"/>
        </w:rPr>
      </w:pPr>
    </w:p>
    <w:p w:rsidR="00236734" w:rsidRDefault="00236734" w:rsidP="00236734">
      <w:pPr>
        <w:widowControl w:val="0"/>
        <w:rPr>
          <w:b/>
          <w:sz w:val="28"/>
          <w:szCs w:val="28"/>
        </w:rPr>
      </w:pPr>
    </w:p>
    <w:p w:rsidR="00236734" w:rsidRDefault="00236734" w:rsidP="00236734">
      <w:pPr>
        <w:widowControl w:val="0"/>
        <w:rPr>
          <w:b/>
          <w:sz w:val="28"/>
          <w:szCs w:val="28"/>
        </w:rPr>
      </w:pPr>
    </w:p>
    <w:p w:rsidR="00113B7D" w:rsidRPr="00106CBA" w:rsidRDefault="00236734" w:rsidP="00236734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bookmarkStart w:id="0" w:name="_GoBack"/>
      <w:bookmarkEnd w:id="0"/>
      <w:r w:rsidR="00113B7D" w:rsidRPr="00106CBA">
        <w:rPr>
          <w:b/>
        </w:rPr>
        <w:t>Раздел 4    Содержание тем учебного курса</w:t>
      </w:r>
    </w:p>
    <w:p w:rsidR="005C4A25" w:rsidRPr="0010133B" w:rsidRDefault="00265BD4" w:rsidP="00113B7D">
      <w:pPr>
        <w:pStyle w:val="FR2"/>
        <w:jc w:val="left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AD1A5B" w:rsidRDefault="00AD1A5B" w:rsidP="00AD1A5B">
      <w:pPr>
        <w:widowControl w:val="0"/>
        <w:rPr>
          <w:b/>
        </w:rPr>
      </w:pPr>
    </w:p>
    <w:p w:rsidR="00265BD4" w:rsidRPr="002A6266" w:rsidRDefault="00265BD4" w:rsidP="00106CBA">
      <w:pPr>
        <w:widowControl w:val="0"/>
        <w:jc w:val="both"/>
        <w:rPr>
          <w:b/>
        </w:rPr>
      </w:pPr>
      <w:r w:rsidRPr="002A6266">
        <w:rPr>
          <w:b/>
        </w:rPr>
        <w:t>Общие сведения о языке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10ч)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 xml:space="preserve"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принятие христианства; период возникновения языка великорусской народности в </w:t>
      </w:r>
      <w:r w:rsidRPr="005B5F98">
        <w:rPr>
          <w:lang w:val="en-US"/>
        </w:rPr>
        <w:t>XV</w:t>
      </w:r>
      <w:r w:rsidRPr="005B5F98">
        <w:t>-</w:t>
      </w:r>
      <w:r w:rsidRPr="005B5F98">
        <w:rPr>
          <w:lang w:val="en-US"/>
        </w:rPr>
        <w:t>XVII</w:t>
      </w:r>
      <w:r w:rsidRPr="005B5F98">
        <w:t xml:space="preserve"> вв.; период выработки норм русского национального языка.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265BD4" w:rsidRDefault="00265BD4" w:rsidP="00106CBA">
      <w:pPr>
        <w:widowControl w:val="0"/>
        <w:ind w:firstLine="709"/>
        <w:jc w:val="both"/>
        <w:rPr>
          <w:sz w:val="28"/>
          <w:szCs w:val="28"/>
        </w:rPr>
      </w:pPr>
      <w:r w:rsidRPr="005B5F98">
        <w:t>Активные процессы в русском языке на современном этапе. Проблемы экологии</w:t>
      </w:r>
      <w:r>
        <w:rPr>
          <w:sz w:val="28"/>
          <w:szCs w:val="28"/>
        </w:rPr>
        <w:t xml:space="preserve"> </w:t>
      </w:r>
      <w:r w:rsidRPr="005B5F98">
        <w:t>языка.</w:t>
      </w:r>
    </w:p>
    <w:p w:rsidR="00AD1A5B" w:rsidRDefault="00AD1A5B" w:rsidP="00106CBA">
      <w:pPr>
        <w:widowControl w:val="0"/>
        <w:jc w:val="both"/>
        <w:rPr>
          <w:b/>
        </w:rPr>
      </w:pPr>
    </w:p>
    <w:p w:rsidR="00265BD4" w:rsidRPr="002A6266" w:rsidRDefault="00265BD4" w:rsidP="00106CBA">
      <w:pPr>
        <w:widowControl w:val="0"/>
        <w:jc w:val="both"/>
        <w:rPr>
          <w:b/>
        </w:rPr>
      </w:pPr>
      <w:r w:rsidRPr="002A6266">
        <w:rPr>
          <w:b/>
        </w:rPr>
        <w:t>Фонетика, орфоэпия, орфография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7ч)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>Обобщение, систематизация и углубление ранее приобретённых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265BD4" w:rsidRDefault="00265BD4" w:rsidP="00106CBA">
      <w:pPr>
        <w:widowControl w:val="0"/>
        <w:ind w:firstLine="709"/>
        <w:jc w:val="both"/>
      </w:pPr>
      <w:r w:rsidRPr="005B5F98">
        <w:t xml:space="preserve">Основные нормы современного литературного произношения и ударения в русском языке. 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 xml:space="preserve">Выразительные средства русской фонетики. Благозвучие речи, звукозапись как изобразительное искусство. 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>Написания, подчиняющиеся морфологическому, фонетическому и традиционному принципам русской орфографии.</w:t>
      </w:r>
    </w:p>
    <w:p w:rsidR="00265BD4" w:rsidRPr="005B5F98" w:rsidRDefault="00265BD4" w:rsidP="00106CBA">
      <w:pPr>
        <w:widowControl w:val="0"/>
        <w:jc w:val="both"/>
      </w:pPr>
      <w:r w:rsidRPr="005B5F98">
        <w:t xml:space="preserve">  </w:t>
      </w:r>
      <w:r>
        <w:t xml:space="preserve"> </w:t>
      </w:r>
      <w:r w:rsidRPr="005B5F98">
        <w:t>Фонетический разбор.</w:t>
      </w:r>
    </w:p>
    <w:p w:rsidR="00AD1A5B" w:rsidRDefault="00AD1A5B" w:rsidP="00106CBA">
      <w:pPr>
        <w:widowControl w:val="0"/>
        <w:jc w:val="both"/>
        <w:rPr>
          <w:sz w:val="28"/>
          <w:szCs w:val="28"/>
        </w:rPr>
      </w:pPr>
    </w:p>
    <w:p w:rsidR="00265BD4" w:rsidRPr="002A6266" w:rsidRDefault="00265BD4" w:rsidP="00106CBA">
      <w:pPr>
        <w:widowControl w:val="0"/>
        <w:jc w:val="both"/>
        <w:rPr>
          <w:b/>
        </w:rPr>
      </w:pPr>
      <w:r w:rsidRPr="002A6266">
        <w:rPr>
          <w:b/>
        </w:rPr>
        <w:t>Лексика и фразеология</w:t>
      </w:r>
      <w:r>
        <w:rPr>
          <w:b/>
        </w:rPr>
        <w:t xml:space="preserve"> (7ч)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 xml:space="preserve">Лексическая система русского языка. Многозначность слова. Омонимы, синонимы, антонимы. Русская лексика сточки зрения ее происхождения: исконно русские слова, старославянизмы, заимствованные слова. Русская лексика сточки зрения сферы его употребления: диалектизмы, специальная лексика (профессионализмы, термины), арготизмы. </w:t>
      </w:r>
      <w:proofErr w:type="spellStart"/>
      <w:r w:rsidRPr="005B5F98">
        <w:t>Межстилевая</w:t>
      </w:r>
      <w:proofErr w:type="spellEnd"/>
      <w:r w:rsidRPr="005B5F98"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>Русская фразеология. Крылатые слова, пословицы и поговорки.</w:t>
      </w:r>
      <w:r w:rsidRPr="004A65C0">
        <w:t xml:space="preserve"> </w:t>
      </w:r>
      <w:r w:rsidRPr="005B5F98">
        <w:t>Нормативное</w:t>
      </w:r>
    </w:p>
    <w:p w:rsidR="00265BD4" w:rsidRPr="005B5F98" w:rsidRDefault="00265BD4" w:rsidP="00106CBA">
      <w:pPr>
        <w:widowControl w:val="0"/>
        <w:jc w:val="both"/>
      </w:pPr>
      <w:r w:rsidRPr="005B5F98">
        <w:t xml:space="preserve">употребление слов и фразеологизмов в строгом соответствии с их значением и стилистическими свойствами. Лексическая и стилистическая синонимия. </w:t>
      </w:r>
    </w:p>
    <w:p w:rsidR="00265BD4" w:rsidRPr="005B5F98" w:rsidRDefault="00265BD4" w:rsidP="00106CBA">
      <w:pPr>
        <w:widowControl w:val="0"/>
        <w:ind w:firstLine="709"/>
        <w:jc w:val="both"/>
      </w:pPr>
      <w:r w:rsidRPr="005B5F98">
        <w:t xml:space="preserve">Изобразительные возможности синонимов, антонимов, паронимов, омонимов. Контекстуальные синонимы и антонимы. Градация. Антитеза. </w:t>
      </w:r>
    </w:p>
    <w:p w:rsidR="00265BD4" w:rsidRPr="005B5F98" w:rsidRDefault="00265BD4" w:rsidP="00106CBA">
      <w:pPr>
        <w:widowControl w:val="0"/>
        <w:jc w:val="both"/>
      </w:pPr>
      <w:r w:rsidRPr="005B5F98">
        <w:t>Лексические и фразеологические словари.</w:t>
      </w:r>
    </w:p>
    <w:p w:rsidR="00265BD4" w:rsidRPr="005B5F98" w:rsidRDefault="00265BD4" w:rsidP="00106CBA">
      <w:pPr>
        <w:widowControl w:val="0"/>
        <w:jc w:val="both"/>
      </w:pPr>
      <w:r w:rsidRPr="005B5F98">
        <w:t>Лексико-фразеологический разбор.</w:t>
      </w:r>
    </w:p>
    <w:p w:rsidR="00265BD4" w:rsidRDefault="00265BD4" w:rsidP="00106CBA">
      <w:pPr>
        <w:widowControl w:val="0"/>
        <w:jc w:val="both"/>
        <w:rPr>
          <w:sz w:val="28"/>
          <w:szCs w:val="28"/>
        </w:rPr>
      </w:pPr>
    </w:p>
    <w:p w:rsidR="00265BD4" w:rsidRPr="002A6266" w:rsidRDefault="00265BD4" w:rsidP="00106CBA">
      <w:pPr>
        <w:widowControl w:val="0"/>
        <w:jc w:val="both"/>
        <w:rPr>
          <w:b/>
        </w:rPr>
      </w:pPr>
      <w:r w:rsidRPr="002A6266">
        <w:rPr>
          <w:b/>
        </w:rPr>
        <w:t>Морфемика и словообразование</w:t>
      </w:r>
      <w:r>
        <w:rPr>
          <w:b/>
        </w:rPr>
        <w:t xml:space="preserve"> (4ч)</w:t>
      </w:r>
    </w:p>
    <w:p w:rsidR="00265BD4" w:rsidRDefault="00265BD4" w:rsidP="00106CBA">
      <w:pPr>
        <w:ind w:firstLine="709"/>
        <w:jc w:val="both"/>
      </w:pPr>
      <w:r>
        <w:t xml:space="preserve">Обобщающее повторение ранее </w:t>
      </w:r>
      <w:proofErr w:type="gramStart"/>
      <w:r>
        <w:t>изученного</w:t>
      </w:r>
      <w:proofErr w:type="gramEnd"/>
      <w:r>
        <w:t>.</w:t>
      </w:r>
    </w:p>
    <w:p w:rsidR="00265BD4" w:rsidRDefault="00265BD4" w:rsidP="00106CBA">
      <w:pPr>
        <w:ind w:firstLine="709"/>
        <w:jc w:val="both"/>
      </w:pPr>
      <w:r>
        <w:t>Выразительные словообразовательные средства.</w:t>
      </w:r>
    </w:p>
    <w:p w:rsidR="00265BD4" w:rsidRDefault="00265BD4" w:rsidP="00106CBA">
      <w:pPr>
        <w:ind w:firstLine="709"/>
        <w:jc w:val="both"/>
      </w:pPr>
      <w:r>
        <w:t>Словообразовательный разбор.</w:t>
      </w:r>
    </w:p>
    <w:p w:rsidR="00265BD4" w:rsidRDefault="00265BD4" w:rsidP="00106CBA">
      <w:pPr>
        <w:jc w:val="both"/>
      </w:pPr>
    </w:p>
    <w:p w:rsidR="00265BD4" w:rsidRDefault="00265BD4" w:rsidP="00106CBA">
      <w:pPr>
        <w:jc w:val="both"/>
        <w:rPr>
          <w:b/>
        </w:rPr>
      </w:pPr>
      <w:r w:rsidRPr="0062717B">
        <w:rPr>
          <w:b/>
        </w:rPr>
        <w:t>Морфология и орфография</w:t>
      </w:r>
      <w:r>
        <w:rPr>
          <w:b/>
        </w:rPr>
        <w:t xml:space="preserve"> (13ч)</w:t>
      </w:r>
    </w:p>
    <w:p w:rsidR="00265BD4" w:rsidRDefault="00265BD4" w:rsidP="00106CBA">
      <w:pPr>
        <w:ind w:firstLine="709"/>
        <w:jc w:val="both"/>
      </w:pPr>
      <w:r w:rsidRPr="0062717B">
        <w:t xml:space="preserve">Обобщающее повторение морфологии. Общее грамматическое значение, грамматические формы и синтаксические функции частей речи. </w:t>
      </w:r>
      <w:r>
        <w:t>Нормативное употребление форм слова.</w:t>
      </w:r>
    </w:p>
    <w:p w:rsidR="00265BD4" w:rsidRDefault="00265BD4" w:rsidP="00106CBA">
      <w:pPr>
        <w:ind w:firstLine="709"/>
        <w:jc w:val="both"/>
      </w:pPr>
      <w:r>
        <w:t>Изобразительно-выразительные возможности морфологических форм.</w:t>
      </w:r>
    </w:p>
    <w:p w:rsidR="00265BD4" w:rsidRDefault="00265BD4" w:rsidP="00106CBA">
      <w:pPr>
        <w:ind w:firstLine="709"/>
        <w:jc w:val="both"/>
      </w:pPr>
      <w:r>
        <w:lastRenderedPageBreak/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265BD4" w:rsidRDefault="00265BD4" w:rsidP="00106CBA">
      <w:pPr>
        <w:ind w:firstLine="709"/>
        <w:jc w:val="both"/>
      </w:pPr>
      <w:r>
        <w:t>Морфологический разбор частей речи.</w:t>
      </w:r>
    </w:p>
    <w:p w:rsidR="00AD1A5B" w:rsidRDefault="00AD1A5B" w:rsidP="00106CBA">
      <w:pPr>
        <w:jc w:val="both"/>
        <w:rPr>
          <w:b/>
        </w:rPr>
      </w:pPr>
    </w:p>
    <w:p w:rsidR="00265BD4" w:rsidRDefault="00265BD4" w:rsidP="00106CBA">
      <w:pPr>
        <w:jc w:val="both"/>
        <w:rPr>
          <w:b/>
        </w:rPr>
      </w:pPr>
      <w:r w:rsidRPr="0062717B">
        <w:rPr>
          <w:b/>
        </w:rPr>
        <w:t>Синтаксис и пунктуация</w:t>
      </w:r>
      <w:r>
        <w:rPr>
          <w:b/>
        </w:rPr>
        <w:t xml:space="preserve"> (11ч)</w:t>
      </w:r>
    </w:p>
    <w:p w:rsidR="00265BD4" w:rsidRDefault="00AD1A5B" w:rsidP="00106CBA">
      <w:pPr>
        <w:ind w:firstLine="709"/>
        <w:jc w:val="both"/>
      </w:pPr>
      <w:r>
        <w:t xml:space="preserve"> </w:t>
      </w:r>
      <w:r w:rsidR="00265BD4">
        <w:t>Обобщение и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265BD4" w:rsidRDefault="00265BD4" w:rsidP="00106CBA">
      <w:pPr>
        <w:ind w:firstLine="709"/>
        <w:jc w:val="both"/>
      </w:pPr>
      <w:r>
        <w:t xml:space="preserve">Нормативное построение словосочетаний и предложений разных типов. Интонационное богатство русской речи. </w:t>
      </w:r>
    </w:p>
    <w:p w:rsidR="00265BD4" w:rsidRDefault="00265BD4" w:rsidP="00106CBA">
      <w:pPr>
        <w:ind w:firstLine="709"/>
        <w:jc w:val="both"/>
      </w:pPr>
      <w:r>
        <w:t>Принципы и функции русской пунктуации. Смысловая роль знаков препинания. Роль пунктуации в письменном обращении. Авторское употребление знаков препинания.</w:t>
      </w:r>
    </w:p>
    <w:p w:rsidR="00265BD4" w:rsidRDefault="00265BD4" w:rsidP="00106CBA">
      <w:pPr>
        <w:ind w:firstLine="709"/>
        <w:jc w:val="both"/>
      </w:pPr>
      <w:r>
        <w:t>Синтаксическая синонимия как источник богатства и выразительности русской речи.</w:t>
      </w:r>
    </w:p>
    <w:p w:rsidR="00265BD4" w:rsidRDefault="00265BD4" w:rsidP="00106CBA">
      <w:pPr>
        <w:ind w:firstLine="709"/>
        <w:jc w:val="both"/>
      </w:pPr>
      <w:r>
        <w:t>Синтаксический разбор словосочетания, простого и сложного предложений, предложения с прямой речью.</w:t>
      </w:r>
    </w:p>
    <w:p w:rsidR="00265BD4" w:rsidRDefault="00265BD4" w:rsidP="00106CBA">
      <w:pPr>
        <w:jc w:val="both"/>
        <w:rPr>
          <w:b/>
        </w:rPr>
      </w:pPr>
    </w:p>
    <w:p w:rsidR="00265BD4" w:rsidRDefault="00265BD4" w:rsidP="00106CBA">
      <w:pPr>
        <w:jc w:val="both"/>
        <w:rPr>
          <w:b/>
        </w:rPr>
      </w:pPr>
      <w:r w:rsidRPr="00052D70">
        <w:rPr>
          <w:b/>
        </w:rPr>
        <w:t>Речь, функциональные стили речи</w:t>
      </w:r>
      <w:r>
        <w:rPr>
          <w:b/>
        </w:rPr>
        <w:t xml:space="preserve"> (13ч)</w:t>
      </w:r>
    </w:p>
    <w:p w:rsidR="00265BD4" w:rsidRDefault="00265BD4" w:rsidP="00106CBA">
      <w:pPr>
        <w:ind w:firstLine="709"/>
        <w:jc w:val="both"/>
      </w:pPr>
      <w: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AD1A5B" w:rsidRDefault="00265BD4" w:rsidP="00106CBA">
      <w:pPr>
        <w:ind w:firstLine="709"/>
        <w:jc w:val="both"/>
      </w:pPr>
      <w:r>
        <w:t xml:space="preserve">Устная речь. Письменная речь. Диалог, </w:t>
      </w:r>
      <w:proofErr w:type="spellStart"/>
      <w:r>
        <w:t>полилог</w:t>
      </w:r>
      <w:proofErr w:type="spellEnd"/>
      <w:r>
        <w:t>, монолог.</w:t>
      </w:r>
    </w:p>
    <w:p w:rsidR="00AD1A5B" w:rsidRDefault="00265BD4" w:rsidP="00106CBA">
      <w:pPr>
        <w:ind w:firstLine="709"/>
        <w:jc w:val="both"/>
      </w:pPr>
      <w: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265BD4" w:rsidRDefault="00265BD4" w:rsidP="00106CBA">
      <w:pPr>
        <w:ind w:firstLine="709"/>
        <w:jc w:val="both"/>
      </w:pPr>
      <w:r>
        <w:t>Оценка текста. Рецензия.</w:t>
      </w:r>
    </w:p>
    <w:p w:rsidR="00AD1A5B" w:rsidRDefault="00AD1A5B" w:rsidP="00106CBA">
      <w:pPr>
        <w:jc w:val="both"/>
        <w:rPr>
          <w:b/>
        </w:rPr>
      </w:pPr>
    </w:p>
    <w:p w:rsidR="00265BD4" w:rsidRPr="00EB36BA" w:rsidRDefault="00265BD4" w:rsidP="00106CBA">
      <w:pPr>
        <w:jc w:val="both"/>
        <w:rPr>
          <w:b/>
        </w:rPr>
      </w:pPr>
      <w:r w:rsidRPr="00EB36BA">
        <w:rPr>
          <w:b/>
        </w:rPr>
        <w:t>Научный стиль речи (</w:t>
      </w:r>
      <w:r>
        <w:rPr>
          <w:b/>
        </w:rPr>
        <w:t>7ч)</w:t>
      </w:r>
    </w:p>
    <w:p w:rsidR="00AD1A5B" w:rsidRDefault="00265BD4" w:rsidP="00106CBA">
      <w:pPr>
        <w:ind w:firstLine="709"/>
        <w:jc w:val="both"/>
      </w:pPr>
      <w:r>
        <w:t>Функциональные стили речи, их общая характеристика.</w:t>
      </w:r>
    </w:p>
    <w:p w:rsidR="00AD1A5B" w:rsidRDefault="00265BD4" w:rsidP="00106CBA">
      <w:pPr>
        <w:ind w:firstLine="709"/>
        <w:jc w:val="both"/>
      </w:pPr>
      <w:r>
        <w:t>Назначение научного стиля речи, его признаки и разновидности (</w:t>
      </w:r>
      <w:proofErr w:type="spellStart"/>
      <w:r>
        <w:t>подстили</w:t>
      </w:r>
      <w:proofErr w:type="spellEnd"/>
      <w:r>
        <w:t xml:space="preserve"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  </w:t>
      </w:r>
    </w:p>
    <w:p w:rsidR="00592DCA" w:rsidRDefault="00265BD4" w:rsidP="00106CBA">
      <w:pPr>
        <w:ind w:firstLine="709"/>
        <w:jc w:val="both"/>
      </w:pPr>
      <w:r>
        <w:t>Использование учащимися средства научного стиля.</w:t>
      </w:r>
    </w:p>
    <w:p w:rsidR="00592DCA" w:rsidRDefault="00592DCA" w:rsidP="00106CBA">
      <w:pPr>
        <w:jc w:val="both"/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AD1A5B" w:rsidRDefault="00592DC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 класс  </w:t>
      </w:r>
    </w:p>
    <w:p w:rsidR="00592DCA" w:rsidRPr="00592DCA" w:rsidRDefault="00592DCA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33EF7" w:rsidRPr="00592DCA" w:rsidRDefault="00592DCA" w:rsidP="00106CBA">
      <w:pPr>
        <w:pStyle w:val="FR2"/>
        <w:jc w:val="both"/>
        <w:rPr>
          <w:rStyle w:val="FontStyle17"/>
          <w:rFonts w:ascii="Times New Roman" w:hAnsi="Times New Roman" w:cs="Times New Roman"/>
          <w:sz w:val="32"/>
          <w:szCs w:val="20"/>
        </w:rPr>
      </w:pPr>
      <w:r w:rsidRPr="00592DCA">
        <w:t xml:space="preserve"> </w:t>
      </w:r>
      <w:r w:rsidR="00633EF7" w:rsidRPr="00592DCA">
        <w:rPr>
          <w:rStyle w:val="FontStyle17"/>
          <w:rFonts w:ascii="Times New Roman" w:hAnsi="Times New Roman" w:cs="Times New Roman"/>
          <w:bCs/>
          <w:sz w:val="24"/>
          <w:szCs w:val="24"/>
        </w:rPr>
        <w:t>Синтаксис и пунктуация (</w:t>
      </w:r>
      <w:r w:rsidR="002D0B42" w:rsidRPr="00592DCA">
        <w:rPr>
          <w:rStyle w:val="FontStyle17"/>
          <w:rFonts w:ascii="Times New Roman" w:hAnsi="Times New Roman" w:cs="Times New Roman"/>
          <w:bCs/>
          <w:sz w:val="24"/>
          <w:szCs w:val="24"/>
        </w:rPr>
        <w:t>2</w:t>
      </w:r>
      <w:r w:rsidR="00633EF7" w:rsidRPr="00592DCA">
        <w:rPr>
          <w:rStyle w:val="FontStyle17"/>
          <w:rFonts w:ascii="Times New Roman" w:hAnsi="Times New Roman" w:cs="Times New Roman"/>
          <w:bCs/>
          <w:sz w:val="24"/>
          <w:szCs w:val="24"/>
        </w:rPr>
        <w:t>6 ч.)</w:t>
      </w:r>
    </w:p>
    <w:p w:rsidR="00633EF7" w:rsidRPr="00AD1A5B" w:rsidRDefault="00633EF7" w:rsidP="00106CBA">
      <w:pPr>
        <w:ind w:firstLine="709"/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633EF7" w:rsidRPr="002626DB" w:rsidRDefault="00633EF7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Нормативное построение словосочетаний и предложений разных типов. </w:t>
      </w:r>
    </w:p>
    <w:p w:rsidR="00633EF7" w:rsidRPr="002626DB" w:rsidRDefault="00633EF7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Интонационное богатство русской речи.</w:t>
      </w:r>
    </w:p>
    <w:p w:rsidR="00633EF7" w:rsidRPr="002626DB" w:rsidRDefault="00633EF7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633EF7" w:rsidRPr="002626DB" w:rsidRDefault="00633EF7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Синтаксическая синонимия как источник богатства и выразительности русской речи.</w:t>
      </w:r>
    </w:p>
    <w:p w:rsidR="00633EF7" w:rsidRPr="002626DB" w:rsidRDefault="00633EF7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Синтаксический разбор словосочетания, простого и сложного предложений, предложения с прямой речью.</w:t>
      </w:r>
    </w:p>
    <w:p w:rsidR="00AD1A5B" w:rsidRDefault="00AD1A5B" w:rsidP="00106CBA">
      <w:pPr>
        <w:pStyle w:val="FR2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2626DB" w:rsidRPr="002626DB" w:rsidRDefault="002626DB" w:rsidP="00106CBA">
      <w:pPr>
        <w:pStyle w:val="FR2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Официально-деловой стиль речи (5 ч.)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gramStart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Основные жанры официально-делового стиля: заявление, доверенность, расписка, объявление, деловое письмо, резюме, автобиография.</w:t>
      </w:r>
      <w:proofErr w:type="gramEnd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 xml:space="preserve"> Форма делового документа.</w:t>
      </w:r>
    </w:p>
    <w:p w:rsidR="00AD1A5B" w:rsidRDefault="00AD1A5B" w:rsidP="002626DB">
      <w:pPr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Публицистический стиль речи (11ч)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Назначение публицистического стиля. Лексические, морфологические, синтаксические особенности публицистического стиля. 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Средства эмоциональной выразительности в публицистическом стиле.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Жанры публицистики. Очерк (путевой, портретный, проблемный), </w:t>
      </w:r>
      <w:proofErr w:type="spellStart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эсе</w:t>
      </w:r>
      <w:proofErr w:type="spellEnd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Устное выступление. Доклад. Дискуссия. Ознакомление с правилами деловой дискуссии, с требованиями к её участникам.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Использование учащимися средств публицистического стиля в собственной речи.</w:t>
      </w:r>
    </w:p>
    <w:p w:rsidR="00AD1A5B" w:rsidRDefault="00AD1A5B" w:rsidP="002626DB">
      <w:pPr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Разговорная речь (4 ч.)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Невербальные средства общения. Культура разговорной речи.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gramStart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AD1A5B" w:rsidRDefault="00AD1A5B" w:rsidP="002626DB">
      <w:pPr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Язык художественной литературы (10 ч.)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</w:t>
      </w:r>
      <w:proofErr w:type="gramStart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угих стилей, выражение в нём эстетической функции национального языка.</w:t>
      </w:r>
    </w:p>
    <w:p w:rsidR="002626DB" w:rsidRPr="002626DB" w:rsidRDefault="002626DB" w:rsidP="002626DB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Язык как первоэлемент художественной литературы, один из основных элементов структуры художественного произведения. Языковая личность автора в произведении. Подтекст.</w:t>
      </w:r>
    </w:p>
    <w:p w:rsidR="002626DB" w:rsidRPr="00106CBA" w:rsidRDefault="002626DB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C4A25">
        <w:rPr>
          <w:rStyle w:val="FontStyle17"/>
          <w:sz w:val="24"/>
          <w:szCs w:val="24"/>
        </w:rPr>
        <w:lastRenderedPageBreak/>
        <w:tab/>
      </w:r>
      <w:r w:rsidRPr="00106CBA">
        <w:rPr>
          <w:rStyle w:val="FontStyle17"/>
          <w:rFonts w:ascii="Times New Roman" w:hAnsi="Times New Roman" w:cs="Times New Roman"/>
          <w:sz w:val="24"/>
          <w:szCs w:val="24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2626DB" w:rsidRPr="00106CBA" w:rsidRDefault="002626DB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106CBA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Основные виды тропов, их использование мастерами художественного слова. Стилистические фигуры, основанные на возможностях русского синтаксиса. </w:t>
      </w:r>
    </w:p>
    <w:p w:rsidR="002626DB" w:rsidRPr="00106CBA" w:rsidRDefault="002626DB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106CBA">
        <w:rPr>
          <w:rStyle w:val="FontStyle17"/>
          <w:rFonts w:ascii="Times New Roman" w:hAnsi="Times New Roman" w:cs="Times New Roman"/>
          <w:sz w:val="24"/>
          <w:szCs w:val="24"/>
        </w:rPr>
        <w:tab/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AD1A5B" w:rsidRDefault="00AD1A5B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2626DB" w:rsidRPr="002626DB" w:rsidRDefault="002626DB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Общие сведения о языке (5 ч.)</w:t>
      </w:r>
    </w:p>
    <w:p w:rsidR="002626DB" w:rsidRPr="002626DB" w:rsidRDefault="002626DB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 xml:space="preserve">Язык как система. Основные уровни языка. </w:t>
      </w:r>
    </w:p>
    <w:p w:rsidR="002626DB" w:rsidRPr="002626DB" w:rsidRDefault="002626DB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</w:t>
      </w:r>
    </w:p>
    <w:p w:rsidR="002626DB" w:rsidRPr="002626DB" w:rsidRDefault="002626DB" w:rsidP="00106CBA">
      <w:pPr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  <w:t>Выдающие учёные-русисты.</w:t>
      </w:r>
    </w:p>
    <w:p w:rsidR="00AD1A5B" w:rsidRDefault="00AD1A5B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2626DB" w:rsidRPr="002626DB" w:rsidRDefault="002626DB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>Повторение (7ч.)</w:t>
      </w:r>
    </w:p>
    <w:p w:rsidR="002E06BC" w:rsidRDefault="00592DCA" w:rsidP="00106CBA">
      <w:pPr>
        <w:jc w:val="both"/>
        <w:rPr>
          <w:b/>
          <w:sz w:val="22"/>
          <w:szCs w:val="22"/>
        </w:rPr>
      </w:pPr>
      <w:r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2DCA" w:rsidRPr="0010133B" w:rsidRDefault="00113B7D" w:rsidP="00106CBA">
      <w:pPr>
        <w:pStyle w:val="a4"/>
        <w:widowControl w:val="0"/>
        <w:spacing w:after="0"/>
        <w:jc w:val="center"/>
      </w:pPr>
      <w:r>
        <w:rPr>
          <w:b/>
        </w:rPr>
        <w:t xml:space="preserve">Раздел  </w:t>
      </w:r>
      <w:r w:rsidR="00592DCA">
        <w:rPr>
          <w:b/>
        </w:rPr>
        <w:t xml:space="preserve">5. </w:t>
      </w:r>
      <w:r w:rsidR="00592DCA" w:rsidRPr="0010133B">
        <w:rPr>
          <w:b/>
        </w:rPr>
        <w:t>Требования к уровню</w:t>
      </w:r>
      <w:r w:rsidR="00AD1A5B" w:rsidRPr="00AD1A5B">
        <w:rPr>
          <w:b/>
        </w:rPr>
        <w:t xml:space="preserve"> </w:t>
      </w:r>
      <w:r w:rsidR="00AD1A5B" w:rsidRPr="0010133B">
        <w:rPr>
          <w:b/>
        </w:rPr>
        <w:t>подготовки выпускников</w:t>
      </w:r>
      <w:r w:rsidR="00592DCA" w:rsidRPr="0010133B">
        <w:rPr>
          <w:b/>
        </w:rPr>
        <w:br/>
      </w:r>
    </w:p>
    <w:p w:rsidR="00592DCA" w:rsidRDefault="00592DCA" w:rsidP="00106CBA">
      <w:pPr>
        <w:pStyle w:val="a6"/>
        <w:spacing w:after="0"/>
        <w:ind w:left="0"/>
        <w:jc w:val="both"/>
      </w:pPr>
      <w:r w:rsidRPr="0010133B">
        <w:t>По окончании 11 класса учащиеся должны:</w:t>
      </w:r>
    </w:p>
    <w:p w:rsidR="00AD1A5B" w:rsidRPr="0010133B" w:rsidRDefault="00AD1A5B" w:rsidP="00106CBA">
      <w:pPr>
        <w:pStyle w:val="a6"/>
        <w:spacing w:after="0"/>
        <w:ind w:left="0"/>
        <w:jc w:val="both"/>
      </w:pPr>
    </w:p>
    <w:p w:rsidR="00592DCA" w:rsidRPr="0010133B" w:rsidRDefault="00592DCA" w:rsidP="00106CBA">
      <w:pPr>
        <w:jc w:val="both"/>
        <w:rPr>
          <w:b/>
        </w:rPr>
      </w:pPr>
      <w:r w:rsidRPr="0010133B">
        <w:rPr>
          <w:b/>
        </w:rPr>
        <w:t>знать/понимать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>связь языка и истории, культуры русского и других народов;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>смысл понятий: речевая ситуация и ее компоненты, литературный язык, языковая норма, культура речи;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>основные единицы и уровни языка, их признаки и взаимосвязь;</w:t>
      </w:r>
    </w:p>
    <w:p w:rsidR="00592DCA" w:rsidRPr="0010133B" w:rsidRDefault="00592DCA" w:rsidP="00106CBA">
      <w:pPr>
        <w:numPr>
          <w:ilvl w:val="1"/>
          <w:numId w:val="5"/>
        </w:numPr>
        <w:tabs>
          <w:tab w:val="clear" w:pos="567"/>
          <w:tab w:val="num" w:pos="709"/>
          <w:tab w:val="left" w:pos="9355"/>
        </w:tabs>
        <w:suppressAutoHyphens w:val="0"/>
        <w:ind w:left="709" w:hanging="283"/>
        <w:jc w:val="both"/>
        <w:rPr>
          <w:b/>
        </w:rPr>
      </w:pPr>
      <w:r w:rsidRPr="0010133B"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</w:t>
      </w:r>
      <w:proofErr w:type="gramStart"/>
      <w:r w:rsidRPr="0010133B">
        <w:t>в</w:t>
      </w:r>
      <w:proofErr w:type="gramEnd"/>
      <w:r w:rsidRPr="0010133B">
        <w:t xml:space="preserve"> социально-культурной-</w:t>
      </w:r>
    </w:p>
    <w:p w:rsidR="00592DCA" w:rsidRPr="0010133B" w:rsidRDefault="00592DCA" w:rsidP="00106CBA">
      <w:pPr>
        <w:numPr>
          <w:ilvl w:val="1"/>
          <w:numId w:val="5"/>
        </w:numPr>
        <w:tabs>
          <w:tab w:val="clear" w:pos="567"/>
          <w:tab w:val="num" w:pos="709"/>
          <w:tab w:val="left" w:pos="9355"/>
        </w:tabs>
        <w:suppressAutoHyphens w:val="0"/>
        <w:ind w:left="709" w:hanging="283"/>
        <w:jc w:val="both"/>
        <w:rPr>
          <w:b/>
        </w:rPr>
      </w:pPr>
      <w:r w:rsidRPr="0010133B">
        <w:t xml:space="preserve"> </w:t>
      </w:r>
      <w:proofErr w:type="gramStart"/>
      <w:r w:rsidRPr="0010133B">
        <w:t>учебно-научной</w:t>
      </w:r>
      <w:proofErr w:type="gramEnd"/>
      <w:r w:rsidRPr="0010133B">
        <w:t>, официально-деловой сферах общения;</w:t>
      </w:r>
    </w:p>
    <w:p w:rsidR="00AD1A5B" w:rsidRDefault="00AD1A5B" w:rsidP="00106CBA">
      <w:pPr>
        <w:tabs>
          <w:tab w:val="num" w:pos="709"/>
        </w:tabs>
        <w:jc w:val="both"/>
        <w:rPr>
          <w:b/>
        </w:rPr>
      </w:pPr>
    </w:p>
    <w:p w:rsidR="00592DCA" w:rsidRPr="0010133B" w:rsidRDefault="00592DCA" w:rsidP="00106CBA">
      <w:pPr>
        <w:tabs>
          <w:tab w:val="num" w:pos="709"/>
        </w:tabs>
        <w:jc w:val="both"/>
        <w:rPr>
          <w:b/>
        </w:rPr>
      </w:pPr>
      <w:r w:rsidRPr="0010133B">
        <w:rPr>
          <w:b/>
        </w:rPr>
        <w:t>уметь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>анализировать языковые единицы с точки зрения правильности, точности и уместности их употребления;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>проводить лингвистический анализ текстов различных функциональных стилей и разновидностей языка;</w:t>
      </w:r>
    </w:p>
    <w:p w:rsidR="00AD1A5B" w:rsidRDefault="00AD1A5B" w:rsidP="00106CBA">
      <w:pPr>
        <w:tabs>
          <w:tab w:val="num" w:pos="709"/>
          <w:tab w:val="left" w:pos="9355"/>
        </w:tabs>
        <w:jc w:val="both"/>
        <w:rPr>
          <w:b/>
          <w:i/>
        </w:rPr>
      </w:pPr>
    </w:p>
    <w:p w:rsidR="00592DCA" w:rsidRPr="0010133B" w:rsidRDefault="00592DCA" w:rsidP="00106CBA">
      <w:pPr>
        <w:tabs>
          <w:tab w:val="num" w:pos="709"/>
          <w:tab w:val="left" w:pos="9355"/>
        </w:tabs>
        <w:jc w:val="both"/>
        <w:rPr>
          <w:b/>
          <w:i/>
        </w:rPr>
      </w:pPr>
      <w:proofErr w:type="spellStart"/>
      <w:r w:rsidRPr="0010133B">
        <w:rPr>
          <w:b/>
          <w:i/>
        </w:rPr>
        <w:t>аудирование</w:t>
      </w:r>
      <w:proofErr w:type="spellEnd"/>
      <w:r w:rsidRPr="0010133B">
        <w:rPr>
          <w:b/>
          <w:i/>
        </w:rPr>
        <w:t xml:space="preserve"> и чтение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 xml:space="preserve">использовать основные виды чтения (ознакомительно-изучающее, </w:t>
      </w:r>
      <w:proofErr w:type="gramStart"/>
      <w:r w:rsidRPr="0010133B">
        <w:t>ознакомительно-реферативное</w:t>
      </w:r>
      <w:proofErr w:type="gramEnd"/>
      <w:r w:rsidRPr="0010133B">
        <w:t xml:space="preserve"> и др.) в зависимости от коммуникативной задачи; 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r w:rsidRPr="0010133B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D1A5B" w:rsidRDefault="00AD1A5B" w:rsidP="00106CBA">
      <w:pPr>
        <w:tabs>
          <w:tab w:val="num" w:pos="709"/>
          <w:tab w:val="left" w:pos="9355"/>
        </w:tabs>
        <w:jc w:val="both"/>
        <w:rPr>
          <w:b/>
          <w:i/>
        </w:rPr>
      </w:pPr>
    </w:p>
    <w:p w:rsidR="00592DCA" w:rsidRPr="0010133B" w:rsidRDefault="00592DCA" w:rsidP="00106CBA">
      <w:pPr>
        <w:tabs>
          <w:tab w:val="num" w:pos="709"/>
          <w:tab w:val="left" w:pos="9355"/>
        </w:tabs>
        <w:jc w:val="both"/>
        <w:rPr>
          <w:b/>
          <w:i/>
        </w:rPr>
      </w:pPr>
      <w:r w:rsidRPr="0010133B">
        <w:rPr>
          <w:b/>
          <w:i/>
        </w:rPr>
        <w:t>говорение и письмо</w:t>
      </w:r>
    </w:p>
    <w:p w:rsidR="00592DCA" w:rsidRPr="0010133B" w:rsidRDefault="00592DCA" w:rsidP="00106CB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  <w:jc w:val="both"/>
      </w:pPr>
      <w:proofErr w:type="gramStart"/>
      <w:r w:rsidRPr="0010133B">
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</w:t>
      </w:r>
      <w:r w:rsidRPr="0010133B">
        <w:lastRenderedPageBreak/>
        <w:t>дисциплин), социально-культурной и деловой сферах общения;</w:t>
      </w:r>
      <w:proofErr w:type="gramEnd"/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соблюдать в практике письма орфографические и пунктуационные нормы современного русского литературного языка;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использовать основные приемы информационной переработки устного и письменного текста;</w:t>
      </w:r>
    </w:p>
    <w:p w:rsidR="00AD1A5B" w:rsidRDefault="00AD1A5B" w:rsidP="00AD1A5B">
      <w:pPr>
        <w:tabs>
          <w:tab w:val="num" w:pos="709"/>
        </w:tabs>
        <w:rPr>
          <w:b/>
        </w:rPr>
      </w:pPr>
    </w:p>
    <w:p w:rsidR="00592DCA" w:rsidRPr="0010133B" w:rsidRDefault="00592DCA" w:rsidP="00AD1A5B">
      <w:pPr>
        <w:tabs>
          <w:tab w:val="num" w:pos="709"/>
        </w:tabs>
      </w:pPr>
      <w:r w:rsidRPr="0010133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0133B">
        <w:t>для</w:t>
      </w:r>
      <w:proofErr w:type="gramEnd"/>
      <w:r w:rsidRPr="0010133B">
        <w:t>: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92DCA" w:rsidRPr="0010133B" w:rsidRDefault="00592DCA" w:rsidP="00150059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suppressAutoHyphens w:val="0"/>
        <w:ind w:left="709" w:hanging="283"/>
      </w:pPr>
      <w:r w:rsidRPr="0010133B">
        <w:t>самообразования и активного участия в производственной, культурной и общественной жизни государства.</w:t>
      </w:r>
    </w:p>
    <w:p w:rsidR="002E06BC" w:rsidRDefault="002E06BC" w:rsidP="002E06BC">
      <w:pPr>
        <w:jc w:val="center"/>
        <w:rPr>
          <w:b/>
          <w:sz w:val="22"/>
          <w:szCs w:val="22"/>
        </w:rPr>
      </w:pPr>
    </w:p>
    <w:p w:rsidR="00426C87" w:rsidRDefault="00426C87" w:rsidP="002E06BC">
      <w:pPr>
        <w:jc w:val="center"/>
        <w:rPr>
          <w:b/>
          <w:sz w:val="22"/>
          <w:szCs w:val="22"/>
        </w:rPr>
      </w:pPr>
    </w:p>
    <w:p w:rsidR="00426C87" w:rsidRDefault="00426C87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7805ED" w:rsidRPr="006633DB" w:rsidRDefault="009657DA" w:rsidP="007805ED">
      <w:pPr>
        <w:ind w:left="-142" w:firstLine="1276"/>
        <w:rPr>
          <w:bCs/>
          <w:sz w:val="28"/>
        </w:rPr>
      </w:pPr>
      <w:r>
        <w:rPr>
          <w:b/>
          <w:sz w:val="22"/>
          <w:szCs w:val="22"/>
        </w:rPr>
        <w:lastRenderedPageBreak/>
        <w:t xml:space="preserve"> </w:t>
      </w:r>
    </w:p>
    <w:p w:rsidR="00C41E23" w:rsidRDefault="00C41E23"/>
    <w:sectPr w:rsidR="00C41E23" w:rsidSect="00106CB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2F" w:rsidRDefault="00BA2A2F" w:rsidP="007E6EC6">
      <w:r>
        <w:separator/>
      </w:r>
    </w:p>
  </w:endnote>
  <w:endnote w:type="continuationSeparator" w:id="0">
    <w:p w:rsidR="00BA2A2F" w:rsidRDefault="00BA2A2F" w:rsidP="007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1110"/>
      <w:docPartObj>
        <w:docPartGallery w:val="Page Numbers (Bottom of Page)"/>
        <w:docPartUnique/>
      </w:docPartObj>
    </w:sdtPr>
    <w:sdtEndPr/>
    <w:sdtContent>
      <w:p w:rsidR="00106CBA" w:rsidRDefault="009565D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73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06CBA" w:rsidRDefault="00106C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2F" w:rsidRDefault="00BA2A2F" w:rsidP="007E6EC6">
      <w:r>
        <w:separator/>
      </w:r>
    </w:p>
  </w:footnote>
  <w:footnote w:type="continuationSeparator" w:id="0">
    <w:p w:rsidR="00BA2A2F" w:rsidRDefault="00BA2A2F" w:rsidP="007E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D692A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5">
    <w:nsid w:val="005621AD"/>
    <w:multiLevelType w:val="singleLevel"/>
    <w:tmpl w:val="5EAC5D1E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>
    <w:nsid w:val="02337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2F21F49"/>
    <w:multiLevelType w:val="hybridMultilevel"/>
    <w:tmpl w:val="03DC902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FF43BF2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144FFA"/>
    <w:multiLevelType w:val="singleLevel"/>
    <w:tmpl w:val="0298C54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67E9"/>
    <w:multiLevelType w:val="singleLevel"/>
    <w:tmpl w:val="5D4A3C32"/>
    <w:lvl w:ilvl="0">
      <w:start w:val="36"/>
      <w:numFmt w:val="decimal"/>
      <w:lvlText w:val="(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0A5634E1"/>
    <w:multiLevelType w:val="singleLevel"/>
    <w:tmpl w:val="8F18173E"/>
    <w:lvl w:ilvl="0">
      <w:start w:val="3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>
    <w:nsid w:val="0C9F607F"/>
    <w:multiLevelType w:val="singleLevel"/>
    <w:tmpl w:val="CE8EBE5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0DBB76F7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105E162C"/>
    <w:multiLevelType w:val="singleLevel"/>
    <w:tmpl w:val="B688096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22F36FD"/>
    <w:multiLevelType w:val="singleLevel"/>
    <w:tmpl w:val="7B968C3A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5">
    <w:nsid w:val="128B1FE7"/>
    <w:multiLevelType w:val="singleLevel"/>
    <w:tmpl w:val="158843F2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6">
    <w:nsid w:val="14BF0B03"/>
    <w:multiLevelType w:val="singleLevel"/>
    <w:tmpl w:val="4E32678E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160E496E"/>
    <w:multiLevelType w:val="hybridMultilevel"/>
    <w:tmpl w:val="6A7EF92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CB6FD2"/>
    <w:multiLevelType w:val="hybridMultilevel"/>
    <w:tmpl w:val="20B89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0D7074"/>
    <w:multiLevelType w:val="singleLevel"/>
    <w:tmpl w:val="A8D21FC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1C1914CB"/>
    <w:multiLevelType w:val="hybridMultilevel"/>
    <w:tmpl w:val="AA20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ED4AB3"/>
    <w:multiLevelType w:val="singleLevel"/>
    <w:tmpl w:val="CE8EBE5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2">
    <w:nsid w:val="22B36126"/>
    <w:multiLevelType w:val="singleLevel"/>
    <w:tmpl w:val="6AA6E2C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28D959AF"/>
    <w:multiLevelType w:val="hybridMultilevel"/>
    <w:tmpl w:val="AA20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A42B62"/>
    <w:multiLevelType w:val="hybridMultilevel"/>
    <w:tmpl w:val="ABC0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003D29"/>
    <w:multiLevelType w:val="singleLevel"/>
    <w:tmpl w:val="2C9A598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>
    <w:nsid w:val="34F30672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7">
    <w:nsid w:val="37D94DC3"/>
    <w:multiLevelType w:val="singleLevel"/>
    <w:tmpl w:val="EB18764A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8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0C7DE3"/>
    <w:multiLevelType w:val="singleLevel"/>
    <w:tmpl w:val="603432F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1">
    <w:nsid w:val="493539A9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2">
    <w:nsid w:val="54B32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61F3539"/>
    <w:multiLevelType w:val="singleLevel"/>
    <w:tmpl w:val="33D6119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4">
    <w:nsid w:val="5B301A5F"/>
    <w:multiLevelType w:val="hybridMultilevel"/>
    <w:tmpl w:val="525A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2028F"/>
    <w:multiLevelType w:val="hybridMultilevel"/>
    <w:tmpl w:val="A134F574"/>
    <w:lvl w:ilvl="0" w:tplc="F3E8B4C0">
      <w:start w:val="1"/>
      <w:numFmt w:val="decimal"/>
      <w:lvlText w:val="%1)"/>
      <w:lvlJc w:val="left"/>
      <w:pPr>
        <w:ind w:left="374" w:hanging="360"/>
      </w:pPr>
      <w:rPr>
        <w:rFonts w:ascii="Times New Roman" w:hAnsi="Times New Roman" w:cs="Times New Roman" w:hint="default"/>
        <w:color w:val="000000"/>
        <w:w w:val="14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6">
    <w:nsid w:val="644629E7"/>
    <w:multiLevelType w:val="hybridMultilevel"/>
    <w:tmpl w:val="3350F688"/>
    <w:lvl w:ilvl="0" w:tplc="EFAAFF50">
      <w:start w:val="1"/>
      <w:numFmt w:val="decimal"/>
      <w:lvlText w:val="%1."/>
      <w:lvlJc w:val="left"/>
      <w:pPr>
        <w:ind w:left="-6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7">
    <w:nsid w:val="64AD11E3"/>
    <w:multiLevelType w:val="singleLevel"/>
    <w:tmpl w:val="C220CEBC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8">
    <w:nsid w:val="68391F2C"/>
    <w:multiLevelType w:val="hybridMultilevel"/>
    <w:tmpl w:val="DD92B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DF7215"/>
    <w:multiLevelType w:val="singleLevel"/>
    <w:tmpl w:val="9D40200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0">
    <w:nsid w:val="76847815"/>
    <w:multiLevelType w:val="hybridMultilevel"/>
    <w:tmpl w:val="038C90D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75E1176"/>
    <w:multiLevelType w:val="singleLevel"/>
    <w:tmpl w:val="F98C0C0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2">
    <w:nsid w:val="7CB33A9B"/>
    <w:multiLevelType w:val="singleLevel"/>
    <w:tmpl w:val="27124FC2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3">
    <w:nsid w:val="7DB7165B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4">
    <w:nsid w:val="7E6F39F7"/>
    <w:multiLevelType w:val="singleLevel"/>
    <w:tmpl w:val="379CA2A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2"/>
  </w:num>
  <w:num w:numId="2">
    <w:abstractNumId w:val="38"/>
  </w:num>
  <w:num w:numId="3">
    <w:abstractNumId w:val="18"/>
  </w:num>
  <w:num w:numId="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4"/>
    </w:lvlOverride>
  </w:num>
  <w:num w:numId="11">
    <w:abstractNumId w:val="6"/>
    <w:lvlOverride w:ilvl="0">
      <w:startOverride w:val="1"/>
    </w:lvlOverride>
  </w:num>
  <w:num w:numId="12">
    <w:abstractNumId w:val="32"/>
    <w:lvlOverride w:ilvl="0">
      <w:startOverride w:val="1"/>
    </w:lvlOverride>
  </w:num>
  <w:num w:numId="13">
    <w:abstractNumId w:val="36"/>
  </w:num>
  <w:num w:numId="14">
    <w:abstractNumId w:val="35"/>
  </w:num>
  <w:num w:numId="15">
    <w:abstractNumId w:val="10"/>
  </w:num>
  <w:num w:numId="16">
    <w:abstractNumId w:val="10"/>
    <w:lvlOverride w:ilvl="0">
      <w:lvl w:ilvl="0">
        <w:start w:val="3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41"/>
  </w:num>
  <w:num w:numId="19">
    <w:abstractNumId w:val="25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21"/>
  </w:num>
  <w:num w:numId="24">
    <w:abstractNumId w:val="14"/>
  </w:num>
  <w:num w:numId="25">
    <w:abstractNumId w:val="11"/>
  </w:num>
  <w:num w:numId="26">
    <w:abstractNumId w:val="15"/>
  </w:num>
  <w:num w:numId="27">
    <w:abstractNumId w:val="37"/>
  </w:num>
  <w:num w:numId="28">
    <w:abstractNumId w:val="33"/>
  </w:num>
  <w:num w:numId="29">
    <w:abstractNumId w:val="39"/>
  </w:num>
  <w:num w:numId="30">
    <w:abstractNumId w:val="19"/>
  </w:num>
  <w:num w:numId="31">
    <w:abstractNumId w:val="16"/>
  </w:num>
  <w:num w:numId="32">
    <w:abstractNumId w:val="9"/>
  </w:num>
  <w:num w:numId="33">
    <w:abstractNumId w:val="30"/>
  </w:num>
  <w:num w:numId="34">
    <w:abstractNumId w:val="44"/>
  </w:num>
  <w:num w:numId="35">
    <w:abstractNumId w:val="26"/>
  </w:num>
  <w:num w:numId="36">
    <w:abstractNumId w:val="31"/>
  </w:num>
  <w:num w:numId="37">
    <w:abstractNumId w:val="43"/>
  </w:num>
  <w:num w:numId="38">
    <w:abstractNumId w:val="43"/>
    <w:lvlOverride w:ilvl="0">
      <w:lvl w:ilvl="0">
        <w:start w:val="1"/>
        <w:numFmt w:val="decimal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9">
    <w:abstractNumId w:val="12"/>
  </w:num>
  <w:num w:numId="40">
    <w:abstractNumId w:val="27"/>
  </w:num>
  <w:num w:numId="41">
    <w:abstractNumId w:val="5"/>
  </w:num>
  <w:num w:numId="42">
    <w:abstractNumId w:val="40"/>
  </w:num>
  <w:num w:numId="43">
    <w:abstractNumId w:val="34"/>
  </w:num>
  <w:num w:numId="44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ED"/>
    <w:rsid w:val="00003072"/>
    <w:rsid w:val="00005B3F"/>
    <w:rsid w:val="00011A75"/>
    <w:rsid w:val="00023504"/>
    <w:rsid w:val="0003314B"/>
    <w:rsid w:val="000350E0"/>
    <w:rsid w:val="000416C3"/>
    <w:rsid w:val="00050DF3"/>
    <w:rsid w:val="00091DF5"/>
    <w:rsid w:val="0009336F"/>
    <w:rsid w:val="000B3773"/>
    <w:rsid w:val="000B7EE7"/>
    <w:rsid w:val="000E378F"/>
    <w:rsid w:val="0010133B"/>
    <w:rsid w:val="00103AC2"/>
    <w:rsid w:val="00106CBA"/>
    <w:rsid w:val="00113B7D"/>
    <w:rsid w:val="00117A91"/>
    <w:rsid w:val="00130D43"/>
    <w:rsid w:val="0013248C"/>
    <w:rsid w:val="00136C30"/>
    <w:rsid w:val="00144854"/>
    <w:rsid w:val="00150059"/>
    <w:rsid w:val="00153F17"/>
    <w:rsid w:val="001561D0"/>
    <w:rsid w:val="00162EA8"/>
    <w:rsid w:val="00164005"/>
    <w:rsid w:val="0017613B"/>
    <w:rsid w:val="0018427A"/>
    <w:rsid w:val="00192F00"/>
    <w:rsid w:val="001A4ADB"/>
    <w:rsid w:val="001B53CB"/>
    <w:rsid w:val="001F4B6A"/>
    <w:rsid w:val="001F698D"/>
    <w:rsid w:val="002035F9"/>
    <w:rsid w:val="002038E4"/>
    <w:rsid w:val="00230BD9"/>
    <w:rsid w:val="0023186E"/>
    <w:rsid w:val="00231F00"/>
    <w:rsid w:val="00234961"/>
    <w:rsid w:val="00236734"/>
    <w:rsid w:val="0024520B"/>
    <w:rsid w:val="00245747"/>
    <w:rsid w:val="00256469"/>
    <w:rsid w:val="0026081A"/>
    <w:rsid w:val="002626DB"/>
    <w:rsid w:val="00265BD4"/>
    <w:rsid w:val="0027798F"/>
    <w:rsid w:val="00295DCC"/>
    <w:rsid w:val="002A0D2B"/>
    <w:rsid w:val="002A6266"/>
    <w:rsid w:val="002B0CBE"/>
    <w:rsid w:val="002B7288"/>
    <w:rsid w:val="002C09AB"/>
    <w:rsid w:val="002C2321"/>
    <w:rsid w:val="002C5E30"/>
    <w:rsid w:val="002D0B42"/>
    <w:rsid w:val="002D74CA"/>
    <w:rsid w:val="002E06BC"/>
    <w:rsid w:val="00307307"/>
    <w:rsid w:val="00315EA6"/>
    <w:rsid w:val="00323F63"/>
    <w:rsid w:val="00365513"/>
    <w:rsid w:val="003767C2"/>
    <w:rsid w:val="00380B1A"/>
    <w:rsid w:val="00385CD9"/>
    <w:rsid w:val="00386BAF"/>
    <w:rsid w:val="00392AB7"/>
    <w:rsid w:val="003A38EB"/>
    <w:rsid w:val="003B3C69"/>
    <w:rsid w:val="003C771C"/>
    <w:rsid w:val="003D776D"/>
    <w:rsid w:val="003F7FE1"/>
    <w:rsid w:val="00405FD6"/>
    <w:rsid w:val="0040605F"/>
    <w:rsid w:val="004072A5"/>
    <w:rsid w:val="004113EC"/>
    <w:rsid w:val="004139C7"/>
    <w:rsid w:val="0041792B"/>
    <w:rsid w:val="00426C87"/>
    <w:rsid w:val="0043569A"/>
    <w:rsid w:val="004433E8"/>
    <w:rsid w:val="00443C76"/>
    <w:rsid w:val="004674E6"/>
    <w:rsid w:val="00470971"/>
    <w:rsid w:val="00471E18"/>
    <w:rsid w:val="004762BA"/>
    <w:rsid w:val="004779CF"/>
    <w:rsid w:val="004818B4"/>
    <w:rsid w:val="004914CD"/>
    <w:rsid w:val="004A1079"/>
    <w:rsid w:val="004A65C0"/>
    <w:rsid w:val="004B0FFD"/>
    <w:rsid w:val="004B24FE"/>
    <w:rsid w:val="004B3A5A"/>
    <w:rsid w:val="004E761A"/>
    <w:rsid w:val="004F19F1"/>
    <w:rsid w:val="0050146A"/>
    <w:rsid w:val="00511F2C"/>
    <w:rsid w:val="00523FC0"/>
    <w:rsid w:val="00524193"/>
    <w:rsid w:val="005318AF"/>
    <w:rsid w:val="00537E88"/>
    <w:rsid w:val="00546226"/>
    <w:rsid w:val="00551B0B"/>
    <w:rsid w:val="00553A7D"/>
    <w:rsid w:val="00554F52"/>
    <w:rsid w:val="00556996"/>
    <w:rsid w:val="00576B02"/>
    <w:rsid w:val="00580900"/>
    <w:rsid w:val="00592DCA"/>
    <w:rsid w:val="005A0037"/>
    <w:rsid w:val="005A3DC1"/>
    <w:rsid w:val="005A7917"/>
    <w:rsid w:val="005B7615"/>
    <w:rsid w:val="005C3206"/>
    <w:rsid w:val="005C4A25"/>
    <w:rsid w:val="005E24E2"/>
    <w:rsid w:val="005F7265"/>
    <w:rsid w:val="006002AF"/>
    <w:rsid w:val="006114A8"/>
    <w:rsid w:val="006273E3"/>
    <w:rsid w:val="0062778D"/>
    <w:rsid w:val="00633EF7"/>
    <w:rsid w:val="006441E2"/>
    <w:rsid w:val="00650E14"/>
    <w:rsid w:val="00653E50"/>
    <w:rsid w:val="006654BC"/>
    <w:rsid w:val="00666993"/>
    <w:rsid w:val="006760C7"/>
    <w:rsid w:val="00683BD9"/>
    <w:rsid w:val="006861BE"/>
    <w:rsid w:val="006B0D5C"/>
    <w:rsid w:val="006D0B5C"/>
    <w:rsid w:val="006D0CBE"/>
    <w:rsid w:val="006E3FC2"/>
    <w:rsid w:val="006F3347"/>
    <w:rsid w:val="00710ED8"/>
    <w:rsid w:val="00713379"/>
    <w:rsid w:val="0071502E"/>
    <w:rsid w:val="00727574"/>
    <w:rsid w:val="00727941"/>
    <w:rsid w:val="00732B24"/>
    <w:rsid w:val="00740269"/>
    <w:rsid w:val="00743946"/>
    <w:rsid w:val="00762A74"/>
    <w:rsid w:val="00767F36"/>
    <w:rsid w:val="007805ED"/>
    <w:rsid w:val="00796036"/>
    <w:rsid w:val="0079755F"/>
    <w:rsid w:val="007B0128"/>
    <w:rsid w:val="007B5BB0"/>
    <w:rsid w:val="007D1606"/>
    <w:rsid w:val="007D38EF"/>
    <w:rsid w:val="007D6B2B"/>
    <w:rsid w:val="007E37D6"/>
    <w:rsid w:val="007E6EC6"/>
    <w:rsid w:val="007F3638"/>
    <w:rsid w:val="00801D2F"/>
    <w:rsid w:val="008036F8"/>
    <w:rsid w:val="008126CB"/>
    <w:rsid w:val="00861662"/>
    <w:rsid w:val="00870B01"/>
    <w:rsid w:val="008749D0"/>
    <w:rsid w:val="0089563D"/>
    <w:rsid w:val="00895DEC"/>
    <w:rsid w:val="008A006A"/>
    <w:rsid w:val="008C1561"/>
    <w:rsid w:val="008D44F7"/>
    <w:rsid w:val="008D5D41"/>
    <w:rsid w:val="008E6C47"/>
    <w:rsid w:val="008F4A05"/>
    <w:rsid w:val="00903671"/>
    <w:rsid w:val="009040C0"/>
    <w:rsid w:val="009211D1"/>
    <w:rsid w:val="00936EC4"/>
    <w:rsid w:val="009506C2"/>
    <w:rsid w:val="00953918"/>
    <w:rsid w:val="009565DE"/>
    <w:rsid w:val="009575B3"/>
    <w:rsid w:val="009657DA"/>
    <w:rsid w:val="00984727"/>
    <w:rsid w:val="009868F7"/>
    <w:rsid w:val="00987A99"/>
    <w:rsid w:val="009907BC"/>
    <w:rsid w:val="009D01F1"/>
    <w:rsid w:val="009E1332"/>
    <w:rsid w:val="009E1582"/>
    <w:rsid w:val="00A04FFC"/>
    <w:rsid w:val="00A102C0"/>
    <w:rsid w:val="00A14B8C"/>
    <w:rsid w:val="00A349F2"/>
    <w:rsid w:val="00A358E7"/>
    <w:rsid w:val="00A36EBC"/>
    <w:rsid w:val="00A53990"/>
    <w:rsid w:val="00A6105C"/>
    <w:rsid w:val="00A73F09"/>
    <w:rsid w:val="00A97A15"/>
    <w:rsid w:val="00AA2E6D"/>
    <w:rsid w:val="00AB109E"/>
    <w:rsid w:val="00AB4F7C"/>
    <w:rsid w:val="00AC3C7C"/>
    <w:rsid w:val="00AC7897"/>
    <w:rsid w:val="00AD1A5B"/>
    <w:rsid w:val="00AD3D4B"/>
    <w:rsid w:val="00AE2FFB"/>
    <w:rsid w:val="00AF444F"/>
    <w:rsid w:val="00B231DD"/>
    <w:rsid w:val="00B43DA5"/>
    <w:rsid w:val="00B54325"/>
    <w:rsid w:val="00B65DB5"/>
    <w:rsid w:val="00B716F8"/>
    <w:rsid w:val="00B71A4A"/>
    <w:rsid w:val="00B765D6"/>
    <w:rsid w:val="00B81175"/>
    <w:rsid w:val="00B9154F"/>
    <w:rsid w:val="00B973C9"/>
    <w:rsid w:val="00BA242C"/>
    <w:rsid w:val="00BA29A5"/>
    <w:rsid w:val="00BA2A2F"/>
    <w:rsid w:val="00BE3441"/>
    <w:rsid w:val="00C2014D"/>
    <w:rsid w:val="00C20D1A"/>
    <w:rsid w:val="00C21DDF"/>
    <w:rsid w:val="00C35856"/>
    <w:rsid w:val="00C41E23"/>
    <w:rsid w:val="00C4350C"/>
    <w:rsid w:val="00C450B2"/>
    <w:rsid w:val="00C56AE9"/>
    <w:rsid w:val="00C61ADC"/>
    <w:rsid w:val="00C91479"/>
    <w:rsid w:val="00C94E08"/>
    <w:rsid w:val="00C97C3F"/>
    <w:rsid w:val="00CB6DFA"/>
    <w:rsid w:val="00CC17D9"/>
    <w:rsid w:val="00CF0690"/>
    <w:rsid w:val="00CF2127"/>
    <w:rsid w:val="00CF66BF"/>
    <w:rsid w:val="00D00F71"/>
    <w:rsid w:val="00D03EFE"/>
    <w:rsid w:val="00D249E5"/>
    <w:rsid w:val="00D33ACC"/>
    <w:rsid w:val="00D4362C"/>
    <w:rsid w:val="00D522C3"/>
    <w:rsid w:val="00D53719"/>
    <w:rsid w:val="00D537E9"/>
    <w:rsid w:val="00D66278"/>
    <w:rsid w:val="00D900E7"/>
    <w:rsid w:val="00D949ED"/>
    <w:rsid w:val="00DA536C"/>
    <w:rsid w:val="00DC1FF7"/>
    <w:rsid w:val="00DE4EDC"/>
    <w:rsid w:val="00E0301B"/>
    <w:rsid w:val="00E1118B"/>
    <w:rsid w:val="00E2440F"/>
    <w:rsid w:val="00E24BEA"/>
    <w:rsid w:val="00E31826"/>
    <w:rsid w:val="00E31EDD"/>
    <w:rsid w:val="00E34BF8"/>
    <w:rsid w:val="00E603C0"/>
    <w:rsid w:val="00E60E92"/>
    <w:rsid w:val="00E63E0B"/>
    <w:rsid w:val="00E732CE"/>
    <w:rsid w:val="00E97148"/>
    <w:rsid w:val="00EA0744"/>
    <w:rsid w:val="00EB1A88"/>
    <w:rsid w:val="00EB36BA"/>
    <w:rsid w:val="00ED0452"/>
    <w:rsid w:val="00EE08E6"/>
    <w:rsid w:val="00EE54FF"/>
    <w:rsid w:val="00EE5E4D"/>
    <w:rsid w:val="00F0045E"/>
    <w:rsid w:val="00F02C4C"/>
    <w:rsid w:val="00F0507E"/>
    <w:rsid w:val="00F05C42"/>
    <w:rsid w:val="00F21174"/>
    <w:rsid w:val="00F43235"/>
    <w:rsid w:val="00F54B40"/>
    <w:rsid w:val="00F63521"/>
    <w:rsid w:val="00F66050"/>
    <w:rsid w:val="00F67FFD"/>
    <w:rsid w:val="00F70C58"/>
    <w:rsid w:val="00F87572"/>
    <w:rsid w:val="00F90521"/>
    <w:rsid w:val="00FB0DEC"/>
    <w:rsid w:val="00FB4385"/>
    <w:rsid w:val="00FC1887"/>
    <w:rsid w:val="00FC4B50"/>
    <w:rsid w:val="00FF5DE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1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58E7"/>
    <w:pPr>
      <w:keepNext/>
      <w:widowControl w:val="0"/>
      <w:suppressAutoHyphens w:val="0"/>
      <w:autoSpaceDE w:val="0"/>
      <w:autoSpaceDN w:val="0"/>
      <w:adjustRightInd w:val="0"/>
      <w:spacing w:before="240" w:after="60"/>
      <w:ind w:left="40" w:firstLine="50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038E4"/>
    <w:pPr>
      <w:keepNext/>
      <w:widowControl w:val="0"/>
      <w:tabs>
        <w:tab w:val="num" w:pos="0"/>
      </w:tabs>
      <w:suppressAutoHyphens w:val="0"/>
      <w:autoSpaceDE w:val="0"/>
      <w:autoSpaceDN w:val="0"/>
      <w:adjustRightInd w:val="0"/>
      <w:spacing w:line="360" w:lineRule="auto"/>
      <w:ind w:left="1485" w:hanging="360"/>
      <w:jc w:val="center"/>
      <w:outlineLvl w:val="4"/>
    </w:pPr>
    <w:rPr>
      <w:rFonts w:eastAsia="Arial Unicode MS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7805ED"/>
    <w:pP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center">
    <w:name w:val="center"/>
    <w:basedOn w:val="a"/>
    <w:rsid w:val="007805ED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FR2">
    <w:name w:val="FR2"/>
    <w:rsid w:val="00F67FF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F67FF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80B1A"/>
    <w:pPr>
      <w:spacing w:line="360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405FD6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405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9868F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038E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038E4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03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C4A25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1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14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table" w:styleId="a8">
    <w:name w:val="Table Grid"/>
    <w:basedOn w:val="a1"/>
    <w:rsid w:val="00803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3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name w:val="Стиль"/>
    <w:uiPriority w:val="99"/>
    <w:rsid w:val="00AC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E6E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6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E6E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6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8E6C47"/>
    <w:pPr>
      <w:widowControl w:val="0"/>
      <w:suppressAutoHyphens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rsid w:val="008E6C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6">
    <w:name w:val="Font Style16"/>
    <w:basedOn w:val="a0"/>
    <w:rsid w:val="008E6C4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8E6C47"/>
    <w:rPr>
      <w:rFonts w:ascii="Arial" w:hAnsi="Arial" w:cs="Arial" w:hint="default"/>
      <w:sz w:val="20"/>
      <w:szCs w:val="20"/>
    </w:rPr>
  </w:style>
  <w:style w:type="paragraph" w:styleId="af">
    <w:name w:val="List"/>
    <w:basedOn w:val="a4"/>
    <w:rsid w:val="005318AF"/>
    <w:pPr>
      <w:suppressAutoHyphens/>
    </w:pPr>
    <w:rPr>
      <w:rFonts w:cs="Mangal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14B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4B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A358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B23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1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58E7"/>
    <w:pPr>
      <w:keepNext/>
      <w:widowControl w:val="0"/>
      <w:suppressAutoHyphens w:val="0"/>
      <w:autoSpaceDE w:val="0"/>
      <w:autoSpaceDN w:val="0"/>
      <w:adjustRightInd w:val="0"/>
      <w:spacing w:before="240" w:after="60"/>
      <w:ind w:left="40" w:firstLine="50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038E4"/>
    <w:pPr>
      <w:keepNext/>
      <w:widowControl w:val="0"/>
      <w:tabs>
        <w:tab w:val="num" w:pos="0"/>
      </w:tabs>
      <w:suppressAutoHyphens w:val="0"/>
      <w:autoSpaceDE w:val="0"/>
      <w:autoSpaceDN w:val="0"/>
      <w:adjustRightInd w:val="0"/>
      <w:spacing w:line="360" w:lineRule="auto"/>
      <w:ind w:left="1485" w:hanging="360"/>
      <w:jc w:val="center"/>
      <w:outlineLvl w:val="4"/>
    </w:pPr>
    <w:rPr>
      <w:rFonts w:eastAsia="Arial Unicode MS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7805ED"/>
    <w:pP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center">
    <w:name w:val="center"/>
    <w:basedOn w:val="a"/>
    <w:rsid w:val="007805ED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FR2">
    <w:name w:val="FR2"/>
    <w:rsid w:val="00F67FF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F67FF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80B1A"/>
    <w:pPr>
      <w:spacing w:line="360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405FD6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405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9868F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038E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038E4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03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C4A25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1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14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table" w:styleId="a8">
    <w:name w:val="Table Grid"/>
    <w:basedOn w:val="a1"/>
    <w:rsid w:val="00803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3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name w:val="Стиль"/>
    <w:uiPriority w:val="99"/>
    <w:rsid w:val="00AC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E6E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6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E6E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6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8E6C47"/>
    <w:pPr>
      <w:widowControl w:val="0"/>
      <w:suppressAutoHyphens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rsid w:val="008E6C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6">
    <w:name w:val="Font Style16"/>
    <w:basedOn w:val="a0"/>
    <w:rsid w:val="008E6C4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8E6C47"/>
    <w:rPr>
      <w:rFonts w:ascii="Arial" w:hAnsi="Arial" w:cs="Arial" w:hint="default"/>
      <w:sz w:val="20"/>
      <w:szCs w:val="20"/>
    </w:rPr>
  </w:style>
  <w:style w:type="paragraph" w:styleId="af">
    <w:name w:val="List"/>
    <w:basedOn w:val="a4"/>
    <w:rsid w:val="005318AF"/>
    <w:pPr>
      <w:suppressAutoHyphens/>
    </w:pPr>
    <w:rPr>
      <w:rFonts w:cs="Mangal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14B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4B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A358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B23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BC2E-ACE8-4A49-B847-842F11AC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</cp:lastModifiedBy>
  <cp:revision>3</cp:revision>
  <cp:lastPrinted>2012-09-19T13:31:00Z</cp:lastPrinted>
  <dcterms:created xsi:type="dcterms:W3CDTF">2013-09-02T13:28:00Z</dcterms:created>
  <dcterms:modified xsi:type="dcterms:W3CDTF">2014-01-18T08:33:00Z</dcterms:modified>
</cp:coreProperties>
</file>